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4475F" w14:textId="77777777" w:rsidR="0086313C" w:rsidRPr="00060BAE" w:rsidRDefault="0086313C" w:rsidP="0086313C">
      <w:pPr>
        <w:rPr>
          <w:rFonts w:ascii="Sylfaen" w:hAnsi="Sylfaen"/>
          <w:lang w:val="ka-GE"/>
        </w:rPr>
      </w:pPr>
    </w:p>
    <w:p w14:paraId="1EE2A962" w14:textId="77777777" w:rsidR="0086313C" w:rsidRPr="00060BAE" w:rsidRDefault="0086313C" w:rsidP="0086313C">
      <w:pPr>
        <w:spacing w:line="288" w:lineRule="auto"/>
        <w:rPr>
          <w:rFonts w:ascii="Sylfaen" w:hAnsi="Sylfaen"/>
          <w:sz w:val="2"/>
          <w:szCs w:val="2"/>
          <w:lang w:val="ka-GE"/>
        </w:rPr>
      </w:pPr>
    </w:p>
    <w:p w14:paraId="7888CBF8" w14:textId="77777777" w:rsidR="0086313C" w:rsidRPr="00060BAE" w:rsidRDefault="0086313C" w:rsidP="0086313C">
      <w:pPr>
        <w:spacing w:line="288" w:lineRule="auto"/>
        <w:jc w:val="center"/>
        <w:rPr>
          <w:rFonts w:ascii="AcadNusx" w:hAnsi="AcadNusx"/>
          <w:sz w:val="2"/>
          <w:szCs w:val="2"/>
        </w:rPr>
      </w:pPr>
    </w:p>
    <w:p w14:paraId="3305F237" w14:textId="77777777" w:rsidR="0086313C" w:rsidRPr="00060BAE" w:rsidRDefault="0086313C" w:rsidP="0086313C">
      <w:pPr>
        <w:spacing w:line="288" w:lineRule="auto"/>
        <w:jc w:val="center"/>
        <w:rPr>
          <w:rFonts w:ascii="AcadNusx" w:hAnsi="AcadNusx"/>
          <w:sz w:val="2"/>
          <w:szCs w:val="2"/>
        </w:rPr>
      </w:pPr>
    </w:p>
    <w:p w14:paraId="0629EB0C" w14:textId="77777777" w:rsidR="0086313C" w:rsidRPr="00060BAE" w:rsidRDefault="0086313C" w:rsidP="0086313C">
      <w:pPr>
        <w:spacing w:line="288" w:lineRule="auto"/>
        <w:jc w:val="center"/>
        <w:rPr>
          <w:rFonts w:ascii="AcadNusx" w:hAnsi="AcadNusx"/>
          <w:sz w:val="2"/>
          <w:szCs w:val="2"/>
        </w:rPr>
      </w:pPr>
    </w:p>
    <w:p w14:paraId="112ACE47" w14:textId="74184DC1" w:rsidR="0086313C" w:rsidRPr="00060BAE" w:rsidRDefault="0086313C" w:rsidP="0086313C">
      <w:pPr>
        <w:rPr>
          <w:rFonts w:ascii="AcadNusx" w:hAnsi="AcadNusx"/>
          <w:b/>
          <w:noProof/>
          <w:sz w:val="32"/>
          <w:szCs w:val="32"/>
        </w:rPr>
      </w:pPr>
      <w:r w:rsidRPr="00060BAE">
        <w:rPr>
          <w:noProof/>
        </w:rPr>
        <w:drawing>
          <wp:anchor distT="0" distB="0" distL="114300" distR="114300" simplePos="0" relativeHeight="251659264" behindDoc="0" locked="0" layoutInCell="1" allowOverlap="1" wp14:anchorId="23AC0B0D" wp14:editId="1A30A98C">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60BAE">
        <w:rPr>
          <w:rFonts w:ascii="AcadNusx" w:hAnsi="AcadNusx"/>
          <w:b/>
          <w:noProof/>
        </w:rPr>
        <w:t xml:space="preserve">   </w:t>
      </w:r>
      <w:r w:rsidRPr="00060BAE">
        <w:rPr>
          <w:rFonts w:ascii="Sylfaen" w:hAnsi="Sylfaen"/>
          <w:b/>
          <w:noProof/>
          <w:sz w:val="32"/>
          <w:szCs w:val="32"/>
          <w:lang w:val="ka-GE"/>
        </w:rPr>
        <w:t xml:space="preserve">შპს </w:t>
      </w:r>
      <w:r w:rsidRPr="00060BAE">
        <w:rPr>
          <w:rFonts w:ascii="AcadNusx" w:hAnsi="AcadNusx"/>
          <w:b/>
          <w:noProof/>
          <w:sz w:val="32"/>
          <w:szCs w:val="32"/>
          <w:lang w:val="ka-GE"/>
        </w:rPr>
        <w:t xml:space="preserve"> </w:t>
      </w:r>
      <w:r w:rsidRPr="00060BAE">
        <w:rPr>
          <w:rFonts w:ascii="Sylfaen" w:hAnsi="Sylfaen"/>
          <w:b/>
          <w:noProof/>
          <w:sz w:val="32"/>
          <w:szCs w:val="32"/>
          <w:lang w:val="ka-GE"/>
        </w:rPr>
        <w:t xml:space="preserve"> უნივერსიტეტი გეომედი</w:t>
      </w:r>
      <w:r w:rsidRPr="00060BAE">
        <w:rPr>
          <w:rFonts w:ascii="AcadNusx" w:hAnsi="AcadNusx"/>
          <w:b/>
          <w:noProof/>
          <w:sz w:val="32"/>
          <w:szCs w:val="32"/>
        </w:rPr>
        <w:br w:type="textWrapping" w:clear="all"/>
      </w:r>
    </w:p>
    <w:p w14:paraId="323845FF" w14:textId="77777777" w:rsidR="0086313C" w:rsidRPr="00060BAE" w:rsidRDefault="0086313C" w:rsidP="0086313C">
      <w:pPr>
        <w:spacing w:before="240"/>
        <w:rPr>
          <w:rFonts w:ascii="AcadNusx" w:hAnsi="AcadNusx"/>
          <w:b/>
          <w:noProof/>
          <w:sz w:val="20"/>
          <w:szCs w:val="20"/>
        </w:rPr>
      </w:pPr>
    </w:p>
    <w:p w14:paraId="33E21710" w14:textId="77777777" w:rsidR="0086313C" w:rsidRPr="00060BAE" w:rsidRDefault="0086313C" w:rsidP="0086313C">
      <w:pPr>
        <w:spacing w:before="240"/>
        <w:rPr>
          <w:rFonts w:ascii="Sylfaen" w:hAnsi="Sylfaen"/>
          <w:b/>
          <w:noProof/>
          <w:lang w:val="ka-GE"/>
        </w:rPr>
      </w:pPr>
    </w:p>
    <w:p w14:paraId="039B88F9" w14:textId="77777777" w:rsidR="0086313C" w:rsidRPr="00060BAE" w:rsidRDefault="0086313C" w:rsidP="0086313C">
      <w:pPr>
        <w:spacing w:before="240"/>
        <w:rPr>
          <w:rFonts w:ascii="Sylfaen" w:hAnsi="Sylfaen"/>
          <w:b/>
          <w:noProof/>
          <w:lang w:val="ka-GE"/>
        </w:rPr>
      </w:pPr>
    </w:p>
    <w:p w14:paraId="00E268DD" w14:textId="77777777" w:rsidR="0086313C" w:rsidRPr="00060BAE" w:rsidRDefault="0086313C" w:rsidP="0086313C">
      <w:pPr>
        <w:spacing w:before="240"/>
        <w:rPr>
          <w:rFonts w:ascii="Sylfaen" w:hAnsi="Sylfaen"/>
          <w:b/>
          <w:noProof/>
          <w:lang w:val="ka-GE"/>
        </w:rPr>
      </w:pPr>
    </w:p>
    <w:p w14:paraId="08DDA6CD" w14:textId="77777777" w:rsidR="0086313C" w:rsidRPr="00060BAE" w:rsidRDefault="0086313C" w:rsidP="0086313C">
      <w:pPr>
        <w:spacing w:before="240"/>
        <w:ind w:left="-360"/>
        <w:rPr>
          <w:rFonts w:ascii="Sylfaen" w:hAnsi="Sylfaen" w:cs="Sylfaen"/>
          <w:noProof/>
          <w:sz w:val="24"/>
          <w:szCs w:val="24"/>
          <w:lang w:val="ka-GE"/>
        </w:rPr>
      </w:pPr>
      <w:r w:rsidRPr="00060BAE">
        <w:rPr>
          <w:rFonts w:ascii="Sylfaen" w:hAnsi="Sylfaen" w:cs="Sylfaen"/>
          <w:b/>
          <w:noProof/>
        </w:rPr>
        <w:t xml:space="preserve">  </w:t>
      </w:r>
      <w:r w:rsidRPr="00060BAE">
        <w:rPr>
          <w:rFonts w:ascii="Sylfaen" w:hAnsi="Sylfaen" w:cs="Sylfaen"/>
          <w:b/>
          <w:noProof/>
          <w:lang w:val="ka-GE"/>
        </w:rPr>
        <w:t xml:space="preserve">         </w:t>
      </w:r>
      <w:r w:rsidRPr="00060BAE">
        <w:rPr>
          <w:rFonts w:ascii="Sylfaen" w:hAnsi="Sylfaen" w:cs="Sylfaen"/>
          <w:b/>
          <w:noProof/>
          <w:sz w:val="24"/>
          <w:szCs w:val="24"/>
        </w:rPr>
        <w:t>ფაკულტეტი:</w:t>
      </w:r>
      <w:r w:rsidR="00394B2D" w:rsidRPr="00060BAE">
        <w:rPr>
          <w:rFonts w:ascii="Sylfaen" w:hAnsi="Sylfaen" w:cs="Sylfaen"/>
          <w:b/>
          <w:noProof/>
          <w:sz w:val="24"/>
          <w:szCs w:val="24"/>
          <w:lang w:val="ka-GE"/>
        </w:rPr>
        <w:t xml:space="preserve"> მედიცინის</w:t>
      </w:r>
    </w:p>
    <w:p w14:paraId="3A54C903" w14:textId="77777777" w:rsidR="00E25A70" w:rsidRPr="00060BAE" w:rsidRDefault="0086313C" w:rsidP="0086313C">
      <w:pPr>
        <w:spacing w:before="240"/>
        <w:ind w:left="-360"/>
        <w:rPr>
          <w:rFonts w:ascii="Sylfaen" w:hAnsi="Sylfaen" w:cs="Sylfaen"/>
          <w:b/>
          <w:noProof/>
          <w:sz w:val="24"/>
          <w:szCs w:val="24"/>
          <w:lang w:val="ka-GE"/>
        </w:rPr>
      </w:pPr>
      <w:r w:rsidRPr="00060BAE">
        <w:rPr>
          <w:rFonts w:ascii="Sylfaen" w:hAnsi="Sylfaen" w:cs="Sylfaen"/>
          <w:b/>
          <w:noProof/>
          <w:sz w:val="24"/>
          <w:szCs w:val="24"/>
        </w:rPr>
        <w:t xml:space="preserve">  </w:t>
      </w:r>
      <w:r w:rsidRPr="00060BAE">
        <w:rPr>
          <w:rFonts w:ascii="Sylfaen" w:hAnsi="Sylfaen" w:cs="Sylfaen"/>
          <w:b/>
          <w:noProof/>
          <w:sz w:val="24"/>
          <w:szCs w:val="24"/>
          <w:lang w:val="ka-GE"/>
        </w:rPr>
        <w:t xml:space="preserve">         საგანმანათლებლო </w:t>
      </w:r>
      <w:r w:rsidRPr="00060BAE">
        <w:rPr>
          <w:rFonts w:ascii="Sylfaen" w:hAnsi="Sylfaen" w:cs="Sylfaen"/>
          <w:b/>
          <w:noProof/>
          <w:sz w:val="24"/>
          <w:szCs w:val="24"/>
        </w:rPr>
        <w:t>პროგრამა</w:t>
      </w:r>
      <w:r w:rsidRPr="00060BAE">
        <w:rPr>
          <w:rFonts w:ascii="Sylfaen" w:hAnsi="Sylfaen" w:cs="Sylfaen"/>
          <w:b/>
          <w:noProof/>
          <w:sz w:val="24"/>
          <w:szCs w:val="24"/>
          <w:lang w:val="ka-GE"/>
        </w:rPr>
        <w:t xml:space="preserve"> და საფეხური</w:t>
      </w:r>
      <w:r w:rsidR="00394B2D" w:rsidRPr="00060BAE">
        <w:rPr>
          <w:rFonts w:ascii="Sylfaen" w:hAnsi="Sylfaen" w:cs="Sylfaen"/>
          <w:b/>
          <w:noProof/>
          <w:sz w:val="24"/>
          <w:szCs w:val="24"/>
          <w:lang w:val="ka-GE"/>
        </w:rPr>
        <w:t xml:space="preserve">: დიპლომირებული მედიკოსის </w:t>
      </w:r>
    </w:p>
    <w:p w14:paraId="61B04274" w14:textId="77777777" w:rsidR="0086313C" w:rsidRPr="00060BAE" w:rsidRDefault="00E25A70" w:rsidP="0086313C">
      <w:pPr>
        <w:spacing w:before="240"/>
        <w:ind w:left="-360"/>
        <w:rPr>
          <w:rFonts w:ascii="Sylfaen" w:hAnsi="Sylfaen" w:cs="Sylfaen"/>
          <w:noProof/>
          <w:sz w:val="24"/>
          <w:szCs w:val="24"/>
        </w:rPr>
      </w:pPr>
      <w:r w:rsidRPr="00060BAE">
        <w:rPr>
          <w:rFonts w:ascii="Sylfaen" w:hAnsi="Sylfaen" w:cs="Sylfaen"/>
          <w:b/>
          <w:noProof/>
          <w:sz w:val="24"/>
          <w:szCs w:val="24"/>
          <w:lang w:val="ka-GE"/>
        </w:rPr>
        <w:t xml:space="preserve">          </w:t>
      </w:r>
      <w:r w:rsidR="00394B2D" w:rsidRPr="00060BAE">
        <w:rPr>
          <w:rFonts w:ascii="Sylfaen" w:hAnsi="Sylfaen" w:cs="Sylfaen"/>
          <w:b/>
          <w:noProof/>
          <w:sz w:val="24"/>
          <w:szCs w:val="24"/>
          <w:lang w:val="ka-GE"/>
        </w:rPr>
        <w:t>ერთსაფეხურიანი საგანმანათლებლო პროგრამა</w:t>
      </w:r>
    </w:p>
    <w:p w14:paraId="41F253E0" w14:textId="77777777" w:rsidR="0086313C" w:rsidRPr="00060BAE" w:rsidRDefault="0086313C" w:rsidP="0086313C">
      <w:pPr>
        <w:spacing w:before="240"/>
        <w:ind w:left="-567"/>
        <w:rPr>
          <w:rFonts w:ascii="Sylfaen" w:hAnsi="Sylfaen"/>
          <w:sz w:val="24"/>
          <w:szCs w:val="24"/>
          <w:lang w:val="ka-GE"/>
        </w:rPr>
      </w:pPr>
    </w:p>
    <w:p w14:paraId="08889C42" w14:textId="77777777" w:rsidR="00E14F54" w:rsidRPr="00060BAE" w:rsidRDefault="00E14F54" w:rsidP="00E14F54">
      <w:pPr>
        <w:jc w:val="both"/>
        <w:rPr>
          <w:rFonts w:ascii="Georgia" w:hAnsi="Georgia" w:cs="Sylfaen"/>
          <w:b/>
          <w:noProof/>
          <w:sz w:val="24"/>
          <w:szCs w:val="24"/>
        </w:rPr>
      </w:pPr>
    </w:p>
    <w:p w14:paraId="7BDF4852" w14:textId="77777777" w:rsidR="00F733AD" w:rsidRPr="00060BAE" w:rsidRDefault="00E14F54" w:rsidP="00F733AD">
      <w:pPr>
        <w:jc w:val="both"/>
        <w:rPr>
          <w:rFonts w:ascii="Sylfaen" w:hAnsi="Sylfaen" w:cs="Sylfaen"/>
          <w:b/>
          <w:noProof/>
          <w:sz w:val="24"/>
          <w:szCs w:val="24"/>
        </w:rPr>
      </w:pPr>
      <w:r w:rsidRPr="00060BAE">
        <w:rPr>
          <w:rFonts w:ascii="Sylfaen" w:hAnsi="Sylfaen"/>
          <w:sz w:val="24"/>
          <w:szCs w:val="24"/>
          <w:lang w:val="ka-GE"/>
        </w:rPr>
        <w:t xml:space="preserve">  </w:t>
      </w:r>
    </w:p>
    <w:p w14:paraId="3FE66268" w14:textId="77777777" w:rsidR="00F733AD" w:rsidRPr="00060BAE" w:rsidRDefault="00F733AD" w:rsidP="00F733AD">
      <w:pPr>
        <w:jc w:val="both"/>
        <w:rPr>
          <w:rFonts w:ascii="Sylfaen" w:hAnsi="Sylfaen"/>
          <w:b/>
          <w:sz w:val="24"/>
          <w:szCs w:val="24"/>
        </w:rPr>
      </w:pPr>
      <w:r w:rsidRPr="00060BAE">
        <w:rPr>
          <w:rFonts w:ascii="Sylfaen" w:hAnsi="Sylfaen" w:cs="Sylfaen"/>
          <w:b/>
          <w:noProof/>
          <w:sz w:val="24"/>
          <w:szCs w:val="24"/>
        </w:rPr>
        <w:t xml:space="preserve">  </w:t>
      </w:r>
      <w:r w:rsidRPr="00060BAE">
        <w:rPr>
          <w:rFonts w:ascii="Sylfaen" w:hAnsi="Sylfaen" w:cs="Sylfaen"/>
          <w:b/>
          <w:noProof/>
          <w:sz w:val="24"/>
          <w:szCs w:val="24"/>
          <w:lang w:val="ka-GE"/>
        </w:rPr>
        <w:t>ს</w:t>
      </w:r>
      <w:r w:rsidRPr="00060BAE">
        <w:rPr>
          <w:rFonts w:ascii="Sylfaen" w:hAnsi="Sylfaen" w:cs="Sylfaen"/>
          <w:b/>
          <w:noProof/>
          <w:sz w:val="24"/>
          <w:szCs w:val="24"/>
        </w:rPr>
        <w:t xml:space="preserve">ასწავლო კურსი:  </w:t>
      </w:r>
      <w:r w:rsidRPr="00060BAE">
        <w:rPr>
          <w:rFonts w:ascii="Sylfaen" w:hAnsi="Sylfaen"/>
          <w:b/>
          <w:sz w:val="24"/>
          <w:szCs w:val="24"/>
          <w:lang w:val="ka-GE"/>
        </w:rPr>
        <w:t xml:space="preserve"> </w:t>
      </w:r>
      <w:r w:rsidR="00701E7C" w:rsidRPr="00060BAE">
        <w:rPr>
          <w:rFonts w:ascii="Sylfaen" w:hAnsi="Sylfaen"/>
          <w:sz w:val="24"/>
          <w:szCs w:val="24"/>
          <w:lang w:val="ka-GE"/>
        </w:rPr>
        <w:t>ჰემატოლოგია</w:t>
      </w:r>
    </w:p>
    <w:p w14:paraId="045A09ED" w14:textId="77777777" w:rsidR="00F733AD" w:rsidRPr="00060BAE" w:rsidRDefault="00F733AD" w:rsidP="00F733AD">
      <w:pPr>
        <w:rPr>
          <w:rFonts w:ascii="Sylfaen" w:hAnsi="Sylfaen"/>
          <w:b/>
          <w:sz w:val="24"/>
          <w:szCs w:val="24"/>
        </w:rPr>
      </w:pPr>
    </w:p>
    <w:p w14:paraId="0D3B69EB" w14:textId="77777777" w:rsidR="00F733AD" w:rsidRPr="00060BAE" w:rsidRDefault="00F733AD" w:rsidP="00F733AD">
      <w:pPr>
        <w:jc w:val="both"/>
        <w:rPr>
          <w:rFonts w:ascii="Sylfaen" w:hAnsi="Sylfaen"/>
          <w:sz w:val="24"/>
          <w:szCs w:val="24"/>
        </w:rPr>
      </w:pPr>
    </w:p>
    <w:p w14:paraId="3B5B2547" w14:textId="77F6A36B" w:rsidR="000B3354" w:rsidRPr="00060BAE" w:rsidRDefault="00F733AD" w:rsidP="00701E7C">
      <w:pPr>
        <w:autoSpaceDE w:val="0"/>
        <w:autoSpaceDN w:val="0"/>
        <w:adjustRightInd w:val="0"/>
        <w:spacing w:after="0"/>
        <w:rPr>
          <w:rFonts w:ascii="Sylfaen" w:hAnsi="Sylfaen"/>
          <w:sz w:val="24"/>
          <w:szCs w:val="24"/>
          <w:lang w:val="ka-GE"/>
        </w:rPr>
      </w:pPr>
      <w:r w:rsidRPr="00060BAE">
        <w:rPr>
          <w:rFonts w:ascii="Sylfaen" w:hAnsi="Sylfaen" w:cs="Sylfaen"/>
          <w:b/>
          <w:noProof/>
          <w:sz w:val="24"/>
          <w:szCs w:val="24"/>
          <w:lang w:val="ka-GE"/>
        </w:rPr>
        <w:t xml:space="preserve"> </w:t>
      </w:r>
      <w:r w:rsidRPr="00060BAE">
        <w:rPr>
          <w:rFonts w:ascii="Sylfaen" w:hAnsi="Sylfaen" w:cs="Sylfaen"/>
          <w:b/>
          <w:noProof/>
          <w:sz w:val="24"/>
          <w:szCs w:val="24"/>
        </w:rPr>
        <w:t xml:space="preserve"> ავტორი:  </w:t>
      </w:r>
      <w:r w:rsidRPr="00060BAE">
        <w:rPr>
          <w:rFonts w:ascii="Sylfaen" w:hAnsi="Sylfaen"/>
          <w:b/>
          <w:sz w:val="24"/>
          <w:szCs w:val="24"/>
        </w:rPr>
        <w:t xml:space="preserve"> </w:t>
      </w:r>
      <w:r w:rsidR="004646DD" w:rsidRPr="00060BAE">
        <w:rPr>
          <w:rFonts w:ascii="Sylfaen" w:hAnsi="Sylfaen" w:cs="Sylfaen"/>
          <w:sz w:val="24"/>
          <w:szCs w:val="24"/>
          <w:lang w:val="ka-GE"/>
        </w:rPr>
        <w:t>დათ</w:t>
      </w:r>
      <w:r w:rsidR="00947FC5" w:rsidRPr="00060BAE">
        <w:rPr>
          <w:rFonts w:ascii="Sylfaen" w:hAnsi="Sylfaen" w:cs="Sylfaen"/>
          <w:sz w:val="24"/>
          <w:szCs w:val="24"/>
          <w:lang w:val="ka-GE"/>
        </w:rPr>
        <w:t>ი</w:t>
      </w:r>
      <w:r w:rsidR="00B67B81">
        <w:rPr>
          <w:rFonts w:ascii="Sylfaen" w:hAnsi="Sylfaen" w:cs="Sylfaen"/>
          <w:sz w:val="24"/>
          <w:szCs w:val="24"/>
          <w:lang w:val="ka-GE"/>
        </w:rPr>
        <w:t>კა</w:t>
      </w:r>
      <w:r w:rsidR="004646DD" w:rsidRPr="00060BAE">
        <w:rPr>
          <w:rFonts w:ascii="Sylfaen" w:hAnsi="Sylfaen" w:cs="Sylfaen"/>
          <w:sz w:val="24"/>
          <w:szCs w:val="24"/>
          <w:lang w:val="ka-GE"/>
        </w:rPr>
        <w:t xml:space="preserve">შვილი-დავიდ </w:t>
      </w:r>
      <w:r w:rsidR="00E906B2" w:rsidRPr="00060BAE">
        <w:rPr>
          <w:rFonts w:ascii="Sylfaen" w:hAnsi="Sylfaen" w:cs="Sylfaen"/>
          <w:sz w:val="24"/>
          <w:szCs w:val="24"/>
          <w:lang w:val="ka-GE"/>
        </w:rPr>
        <w:t>ირინე</w:t>
      </w:r>
      <w:r w:rsidR="00BD059A" w:rsidRPr="00060BAE">
        <w:rPr>
          <w:rFonts w:ascii="Sylfaen" w:hAnsi="Sylfaen" w:cs="Sylfaen"/>
          <w:sz w:val="24"/>
          <w:szCs w:val="24"/>
          <w:lang w:val="sv-SE"/>
        </w:rPr>
        <w:t xml:space="preserve"> MD, PhD</w:t>
      </w:r>
    </w:p>
    <w:p w14:paraId="32B1E485" w14:textId="77777777" w:rsidR="00F733AD" w:rsidRPr="00060BAE" w:rsidRDefault="00F733AD" w:rsidP="00F733AD">
      <w:pPr>
        <w:jc w:val="both"/>
        <w:rPr>
          <w:rFonts w:ascii="Sylfaen" w:eastAsia="Times New Roman" w:hAnsi="Sylfaen"/>
        </w:rPr>
      </w:pPr>
    </w:p>
    <w:p w14:paraId="6D987FFB" w14:textId="77777777" w:rsidR="00F733AD" w:rsidRPr="00060BAE" w:rsidRDefault="00F733AD" w:rsidP="00F733AD">
      <w:pPr>
        <w:jc w:val="center"/>
        <w:rPr>
          <w:rFonts w:ascii="AcadNusx" w:hAnsi="AcadNusx"/>
          <w:b/>
          <w:sz w:val="28"/>
        </w:rPr>
      </w:pPr>
    </w:p>
    <w:p w14:paraId="0E72ACD5" w14:textId="77777777" w:rsidR="0086313C" w:rsidRPr="00060BAE" w:rsidRDefault="0086313C" w:rsidP="00F733AD">
      <w:pPr>
        <w:rPr>
          <w:rFonts w:ascii="Sylfaen" w:hAnsi="Sylfaen" w:cs="Sylfaen"/>
          <w:b/>
          <w:noProof/>
          <w:sz w:val="18"/>
          <w:szCs w:val="20"/>
          <w:lang w:val="ka-GE"/>
        </w:rPr>
      </w:pPr>
    </w:p>
    <w:p w14:paraId="605D298A" w14:textId="77777777" w:rsidR="0086313C" w:rsidRPr="00060BAE" w:rsidRDefault="0086313C" w:rsidP="0086313C">
      <w:pPr>
        <w:spacing w:before="240"/>
        <w:jc w:val="center"/>
        <w:rPr>
          <w:rFonts w:ascii="Sylfaen" w:hAnsi="Sylfaen" w:cs="Sylfaen"/>
          <w:b/>
          <w:noProof/>
          <w:sz w:val="32"/>
          <w:szCs w:val="32"/>
          <w:lang w:val="ru-RU"/>
        </w:rPr>
      </w:pPr>
      <w:r w:rsidRPr="00060BAE">
        <w:rPr>
          <w:rFonts w:ascii="Sylfaen" w:hAnsi="Sylfaen" w:cs="Sylfaen"/>
          <w:b/>
          <w:noProof/>
          <w:sz w:val="32"/>
          <w:szCs w:val="32"/>
        </w:rPr>
        <w:t>ს</w:t>
      </w:r>
      <w:r w:rsidRPr="00060BAE">
        <w:rPr>
          <w:rFonts w:ascii="Sylfaen" w:hAnsi="Sylfaen" w:cs="Sylfaen"/>
          <w:b/>
          <w:noProof/>
          <w:sz w:val="32"/>
          <w:szCs w:val="32"/>
          <w:lang w:val="ka-GE"/>
        </w:rPr>
        <w:t xml:space="preserve"> </w:t>
      </w:r>
      <w:r w:rsidRPr="00060BAE">
        <w:rPr>
          <w:rFonts w:ascii="Sylfaen" w:hAnsi="Sylfaen" w:cs="Sylfaen"/>
          <w:b/>
          <w:noProof/>
          <w:sz w:val="32"/>
          <w:szCs w:val="32"/>
        </w:rPr>
        <w:t>ი</w:t>
      </w:r>
      <w:r w:rsidRPr="00060BAE">
        <w:rPr>
          <w:rFonts w:ascii="Sylfaen" w:hAnsi="Sylfaen" w:cs="Sylfaen"/>
          <w:b/>
          <w:noProof/>
          <w:sz w:val="32"/>
          <w:szCs w:val="32"/>
          <w:lang w:val="ka-GE"/>
        </w:rPr>
        <w:t xml:space="preserve"> </w:t>
      </w:r>
      <w:r w:rsidRPr="00060BAE">
        <w:rPr>
          <w:rFonts w:ascii="Sylfaen" w:hAnsi="Sylfaen" w:cs="Sylfaen"/>
          <w:b/>
          <w:noProof/>
          <w:sz w:val="32"/>
          <w:szCs w:val="32"/>
        </w:rPr>
        <w:t>ლ</w:t>
      </w:r>
      <w:r w:rsidRPr="00060BAE">
        <w:rPr>
          <w:rFonts w:ascii="Sylfaen" w:hAnsi="Sylfaen" w:cs="Sylfaen"/>
          <w:b/>
          <w:noProof/>
          <w:sz w:val="32"/>
          <w:szCs w:val="32"/>
          <w:lang w:val="ka-GE"/>
        </w:rPr>
        <w:t xml:space="preserve"> </w:t>
      </w:r>
      <w:r w:rsidRPr="00060BAE">
        <w:rPr>
          <w:rFonts w:ascii="Sylfaen" w:hAnsi="Sylfaen" w:cs="Sylfaen"/>
          <w:b/>
          <w:noProof/>
          <w:sz w:val="32"/>
          <w:szCs w:val="32"/>
        </w:rPr>
        <w:t>ა</w:t>
      </w:r>
      <w:r w:rsidRPr="00060BAE">
        <w:rPr>
          <w:rFonts w:ascii="Sylfaen" w:hAnsi="Sylfaen" w:cs="Sylfaen"/>
          <w:b/>
          <w:noProof/>
          <w:sz w:val="32"/>
          <w:szCs w:val="32"/>
          <w:lang w:val="ka-GE"/>
        </w:rPr>
        <w:t xml:space="preserve"> </w:t>
      </w:r>
      <w:r w:rsidRPr="00060BAE">
        <w:rPr>
          <w:rFonts w:ascii="Sylfaen" w:hAnsi="Sylfaen" w:cs="Sylfaen"/>
          <w:b/>
          <w:noProof/>
          <w:sz w:val="32"/>
          <w:szCs w:val="32"/>
        </w:rPr>
        <w:t>ბ</w:t>
      </w:r>
      <w:r w:rsidRPr="00060BAE">
        <w:rPr>
          <w:rFonts w:ascii="Sylfaen" w:hAnsi="Sylfaen" w:cs="Sylfaen"/>
          <w:b/>
          <w:noProof/>
          <w:sz w:val="32"/>
          <w:szCs w:val="32"/>
          <w:lang w:val="ka-GE"/>
        </w:rPr>
        <w:t xml:space="preserve"> </w:t>
      </w:r>
      <w:r w:rsidRPr="00060BAE">
        <w:rPr>
          <w:rFonts w:ascii="Sylfaen" w:hAnsi="Sylfaen" w:cs="Sylfaen"/>
          <w:b/>
          <w:noProof/>
          <w:sz w:val="32"/>
          <w:szCs w:val="32"/>
        </w:rPr>
        <w:t>უ</w:t>
      </w:r>
      <w:r w:rsidRPr="00060BAE">
        <w:rPr>
          <w:rFonts w:ascii="Sylfaen" w:hAnsi="Sylfaen" w:cs="Sylfaen"/>
          <w:b/>
          <w:noProof/>
          <w:sz w:val="32"/>
          <w:szCs w:val="32"/>
          <w:lang w:val="ka-GE"/>
        </w:rPr>
        <w:t xml:space="preserve"> </w:t>
      </w:r>
      <w:r w:rsidRPr="00060BAE">
        <w:rPr>
          <w:rFonts w:ascii="Sylfaen" w:hAnsi="Sylfaen" w:cs="Sylfaen"/>
          <w:b/>
          <w:noProof/>
          <w:sz w:val="32"/>
          <w:szCs w:val="32"/>
        </w:rPr>
        <w:t>ს</w:t>
      </w:r>
      <w:r w:rsidRPr="00060BAE">
        <w:rPr>
          <w:rFonts w:ascii="Sylfaen" w:hAnsi="Sylfaen" w:cs="Sylfaen"/>
          <w:b/>
          <w:noProof/>
          <w:sz w:val="32"/>
          <w:szCs w:val="32"/>
          <w:lang w:val="ka-GE"/>
        </w:rPr>
        <w:t xml:space="preserve"> </w:t>
      </w:r>
      <w:r w:rsidRPr="00060BAE">
        <w:rPr>
          <w:rFonts w:ascii="Sylfaen" w:hAnsi="Sylfaen" w:cs="Sylfaen"/>
          <w:b/>
          <w:noProof/>
          <w:sz w:val="32"/>
          <w:szCs w:val="32"/>
        </w:rPr>
        <w:t>ი</w:t>
      </w:r>
    </w:p>
    <w:p w14:paraId="710F7BE1" w14:textId="77777777" w:rsidR="0086313C" w:rsidRPr="00060BAE" w:rsidRDefault="0086313C" w:rsidP="0086313C">
      <w:pPr>
        <w:spacing w:before="240"/>
        <w:jc w:val="center"/>
        <w:rPr>
          <w:rFonts w:ascii="Sylfaen" w:hAnsi="Sylfaen" w:cs="Sylfaen"/>
          <w:b/>
          <w:noProof/>
        </w:rPr>
      </w:pPr>
    </w:p>
    <w:p w14:paraId="7A106464" w14:textId="77777777" w:rsidR="0086313C" w:rsidRPr="00060BAE" w:rsidRDefault="0086313C" w:rsidP="0086313C">
      <w:pPr>
        <w:spacing w:before="240"/>
        <w:jc w:val="center"/>
        <w:rPr>
          <w:rFonts w:ascii="Sylfaen" w:hAnsi="Sylfaen" w:cs="Sylfaen"/>
          <w:b/>
          <w:noProof/>
        </w:rPr>
      </w:pPr>
    </w:p>
    <w:p w14:paraId="61E841B1" w14:textId="77777777" w:rsidR="0086313C" w:rsidRPr="00060BAE" w:rsidRDefault="0086313C" w:rsidP="0086313C">
      <w:pPr>
        <w:rPr>
          <w:rFonts w:ascii="Sylfaen" w:hAnsi="Sylfaen" w:cs="Sylfaen"/>
          <w:b/>
          <w:noProof/>
          <w:lang w:val="ka-GE"/>
        </w:rPr>
      </w:pPr>
    </w:p>
    <w:p w14:paraId="262D1CC3" w14:textId="77777777" w:rsidR="0086313C" w:rsidRPr="00060BAE" w:rsidRDefault="0086313C" w:rsidP="0086313C">
      <w:pPr>
        <w:rPr>
          <w:rFonts w:ascii="Sylfaen" w:hAnsi="Sylfaen" w:cs="Sylfaen"/>
          <w:b/>
          <w:noProof/>
          <w:lang w:val="ka-GE"/>
        </w:rPr>
      </w:pPr>
    </w:p>
    <w:p w14:paraId="2BB5292D" w14:textId="77777777" w:rsidR="0086313C" w:rsidRPr="00060BAE"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060BAE" w:rsidRPr="00060BAE" w14:paraId="0BD0A1D1"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5FF96FFF" w14:textId="77777777" w:rsidR="00E81691" w:rsidRPr="00060BAE" w:rsidRDefault="00E81691" w:rsidP="00993E84">
            <w:pPr>
              <w:spacing w:after="0" w:line="276" w:lineRule="auto"/>
              <w:jc w:val="both"/>
              <w:rPr>
                <w:rFonts w:ascii="AcadNusx" w:hAnsi="AcadNusx"/>
                <w:b/>
                <w:sz w:val="20"/>
                <w:szCs w:val="20"/>
              </w:rPr>
            </w:pPr>
            <w:r w:rsidRPr="00060BAE">
              <w:rPr>
                <w:rFonts w:ascii="Sylfaen" w:hAnsi="Sylfaen"/>
                <w:b/>
                <w:sz w:val="20"/>
                <w:szCs w:val="20"/>
              </w:rPr>
              <w:t xml:space="preserve">სასწავლო კურსის </w:t>
            </w:r>
          </w:p>
          <w:p w14:paraId="7F4A82DE" w14:textId="77777777" w:rsidR="00E81691" w:rsidRPr="00060BAE" w:rsidRDefault="00E81691" w:rsidP="00993E84">
            <w:pPr>
              <w:spacing w:after="0" w:line="276" w:lineRule="auto"/>
              <w:rPr>
                <w:sz w:val="20"/>
                <w:szCs w:val="20"/>
                <w:lang w:val="ka-GE"/>
              </w:rPr>
            </w:pPr>
            <w:r w:rsidRPr="00060BAE">
              <w:rPr>
                <w:rFonts w:ascii="Sylfaen" w:hAnsi="Sylfaen"/>
                <w:b/>
                <w:sz w:val="20"/>
                <w:szCs w:val="20"/>
              </w:rPr>
              <w:t>სახელწოდება</w:t>
            </w:r>
            <w:r w:rsidRPr="00060BAE">
              <w:rPr>
                <w:rFonts w:ascii="Sylfaen" w:hAnsi="Sylfaen"/>
                <w:b/>
                <w:sz w:val="20"/>
                <w:szCs w:val="20"/>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688B7ACD" w14:textId="77777777" w:rsidR="00E81691" w:rsidRPr="00060BAE" w:rsidRDefault="00E81691" w:rsidP="00993E84">
            <w:pPr>
              <w:spacing w:after="0" w:line="276" w:lineRule="auto"/>
              <w:rPr>
                <w:rFonts w:ascii="Sylfaen" w:hAnsi="Sylfaen"/>
                <w:sz w:val="20"/>
                <w:szCs w:val="20"/>
                <w:lang w:val="ka-GE"/>
              </w:rPr>
            </w:pPr>
            <w:r w:rsidRPr="00060BAE">
              <w:rPr>
                <w:rFonts w:ascii="Sylfaen" w:hAnsi="Sylfaen" w:cs="Sylfaen"/>
                <w:sz w:val="20"/>
                <w:szCs w:val="20"/>
                <w:lang w:val="ka-GE"/>
              </w:rPr>
              <w:t xml:space="preserve"> </w:t>
            </w:r>
            <w:r w:rsidR="00BA4880" w:rsidRPr="00060BAE">
              <w:rPr>
                <w:rFonts w:ascii="Sylfaen" w:hAnsi="Sylfaen"/>
                <w:sz w:val="20"/>
                <w:szCs w:val="20"/>
                <w:lang w:val="ka-GE"/>
              </w:rPr>
              <w:t>ჰემატოლოგია</w:t>
            </w:r>
          </w:p>
          <w:p w14:paraId="49F309ED" w14:textId="77777777" w:rsidR="00E81691" w:rsidRPr="00060BAE" w:rsidRDefault="00E81691" w:rsidP="00993E84">
            <w:pPr>
              <w:spacing w:after="0" w:line="276" w:lineRule="auto"/>
              <w:jc w:val="both"/>
              <w:rPr>
                <w:rFonts w:ascii="Sylfaen" w:hAnsi="Sylfaen" w:cs="Sylfaen"/>
                <w:bCs/>
                <w:i/>
                <w:sz w:val="20"/>
                <w:szCs w:val="20"/>
                <w:lang w:val="ka-GE"/>
              </w:rPr>
            </w:pPr>
            <w:r w:rsidRPr="00060BAE">
              <w:rPr>
                <w:rFonts w:ascii="Sylfaen" w:hAnsi="Sylfaen"/>
                <w:sz w:val="20"/>
                <w:szCs w:val="20"/>
                <w:lang w:val="ka-GE"/>
              </w:rPr>
              <w:t xml:space="preserve">(სპეციალობის </w:t>
            </w:r>
            <w:r w:rsidR="006B0EC5" w:rsidRPr="00060BAE">
              <w:rPr>
                <w:rFonts w:ascii="Sylfaen" w:hAnsi="Sylfaen"/>
                <w:sz w:val="20"/>
                <w:szCs w:val="20"/>
                <w:lang w:val="ka-GE"/>
              </w:rPr>
              <w:t>კლინიკური</w:t>
            </w:r>
            <w:r w:rsidRPr="00060BAE">
              <w:rPr>
                <w:rFonts w:ascii="Sylfaen" w:hAnsi="Sylfaen"/>
                <w:sz w:val="20"/>
                <w:szCs w:val="20"/>
                <w:lang w:val="ka-GE"/>
              </w:rPr>
              <w:t xml:space="preserve"> </w:t>
            </w:r>
            <w:r w:rsidR="004D0795" w:rsidRPr="00060BAE">
              <w:rPr>
                <w:rFonts w:ascii="Sylfaen" w:hAnsi="Sylfaen"/>
                <w:sz w:val="20"/>
                <w:szCs w:val="20"/>
                <w:lang w:val="ka-GE"/>
              </w:rPr>
              <w:t>სავალდებულო)</w:t>
            </w:r>
          </w:p>
        </w:tc>
      </w:tr>
      <w:tr w:rsidR="00060BAE" w:rsidRPr="00060BAE" w14:paraId="6AE3373E"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5DDC84CC" w14:textId="77777777" w:rsidR="00E81691" w:rsidRPr="00060BAE" w:rsidRDefault="00E81691" w:rsidP="00993E84">
            <w:pPr>
              <w:spacing w:after="0" w:line="276" w:lineRule="auto"/>
              <w:jc w:val="both"/>
              <w:rPr>
                <w:rFonts w:ascii="Sylfaen" w:hAnsi="Sylfaen"/>
                <w:b/>
                <w:sz w:val="20"/>
                <w:szCs w:val="20"/>
                <w:lang w:val="ka-GE"/>
              </w:rPr>
            </w:pPr>
            <w:r w:rsidRPr="00060BAE">
              <w:rPr>
                <w:rFonts w:ascii="Sylfaen" w:hAnsi="Sylfaen"/>
                <w:b/>
                <w:sz w:val="20"/>
                <w:szCs w:val="20"/>
                <w:lang w:val="ka-GE"/>
              </w:rPr>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6FDF76F3" w14:textId="77777777" w:rsidR="00E81691" w:rsidRPr="00060BAE" w:rsidRDefault="00E81691" w:rsidP="00993E84">
            <w:pPr>
              <w:spacing w:after="0" w:line="276" w:lineRule="auto"/>
              <w:rPr>
                <w:rFonts w:ascii="Sylfaen" w:hAnsi="Sylfaen"/>
                <w:sz w:val="20"/>
                <w:szCs w:val="20"/>
                <w:lang w:val="ka-GE"/>
              </w:rPr>
            </w:pPr>
            <w:r w:rsidRPr="00060BAE">
              <w:rPr>
                <w:rFonts w:ascii="Sylfaen" w:hAnsi="Sylfaen"/>
                <w:sz w:val="20"/>
                <w:szCs w:val="20"/>
                <w:lang w:val="ka-GE"/>
              </w:rPr>
              <w:t>ქართული</w:t>
            </w:r>
          </w:p>
        </w:tc>
      </w:tr>
      <w:tr w:rsidR="00060BAE" w:rsidRPr="00AD7B25" w14:paraId="37A76E0B"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29CB462D" w14:textId="77777777" w:rsidR="00E81691" w:rsidRPr="00060BAE" w:rsidRDefault="00E81691" w:rsidP="00993E84">
            <w:pPr>
              <w:spacing w:after="0" w:line="276" w:lineRule="auto"/>
              <w:ind w:left="5"/>
              <w:rPr>
                <w:rFonts w:ascii="Sylfaen" w:hAnsi="Sylfaen"/>
                <w:b/>
                <w:sz w:val="18"/>
                <w:szCs w:val="20"/>
              </w:rPr>
            </w:pPr>
            <w:r w:rsidRPr="00060BAE">
              <w:rPr>
                <w:rFonts w:ascii="Sylfaen" w:hAnsi="Sylfaen" w:cs="Sylfaen"/>
                <w:b/>
                <w:noProof/>
                <w:sz w:val="20"/>
                <w:szCs w:val="20"/>
                <w:lang w:val="ka-GE"/>
              </w:rPr>
              <w:t xml:space="preserve">       </w:t>
            </w:r>
            <w:r w:rsidRPr="00060BAE">
              <w:rPr>
                <w:rFonts w:ascii="Sylfaen" w:hAnsi="Sylfaen" w:cs="Sylfaen"/>
                <w:b/>
                <w:noProof/>
                <w:sz w:val="18"/>
                <w:szCs w:val="20"/>
              </w:rPr>
              <w:t>ავტორი</w:t>
            </w:r>
            <w:r w:rsidRPr="00060BAE">
              <w:rPr>
                <w:rFonts w:ascii="Sylfaen" w:hAnsi="Sylfaen" w:cs="Sylfaen"/>
                <w:b/>
                <w:noProof/>
                <w:sz w:val="18"/>
                <w:szCs w:val="20"/>
                <w:lang w:val="ka-GE"/>
              </w:rPr>
              <w:t>/ავტორების</w:t>
            </w:r>
            <w:r w:rsidRPr="00060BAE">
              <w:rPr>
                <w:rFonts w:ascii="Sylfaen" w:hAnsi="Sylfaen"/>
                <w:b/>
                <w:sz w:val="18"/>
                <w:szCs w:val="20"/>
              </w:rPr>
              <w:t xml:space="preserve">  </w:t>
            </w:r>
          </w:p>
          <w:p w14:paraId="7650018A" w14:textId="77777777" w:rsidR="00E81691" w:rsidRPr="00060BAE" w:rsidRDefault="00E81691" w:rsidP="00993E84">
            <w:pPr>
              <w:spacing w:after="0" w:line="276" w:lineRule="auto"/>
              <w:ind w:left="5"/>
              <w:rPr>
                <w:rFonts w:ascii="AcadNusx" w:hAnsi="AcadNusx"/>
                <w:b/>
                <w:sz w:val="20"/>
                <w:szCs w:val="20"/>
                <w:lang w:val="ka-GE"/>
              </w:rPr>
            </w:pPr>
            <w:r w:rsidRPr="00060BAE">
              <w:rPr>
                <w:rFonts w:ascii="Sylfaen" w:hAnsi="Sylfaen"/>
                <w:b/>
                <w:sz w:val="18"/>
                <w:szCs w:val="20"/>
              </w:rPr>
              <w:t xml:space="preserve">სახელი გვარი, საკონტაქტო ინფორმაცია  </w:t>
            </w:r>
          </w:p>
        </w:tc>
        <w:tc>
          <w:tcPr>
            <w:tcW w:w="8529" w:type="dxa"/>
            <w:tcBorders>
              <w:top w:val="single" w:sz="4" w:space="0" w:color="auto"/>
              <w:left w:val="single" w:sz="4" w:space="0" w:color="auto"/>
              <w:bottom w:val="single" w:sz="4" w:space="0" w:color="auto"/>
              <w:right w:val="single" w:sz="4" w:space="0" w:color="auto"/>
            </w:tcBorders>
            <w:hideMark/>
          </w:tcPr>
          <w:p w14:paraId="27FD3358" w14:textId="7039F659" w:rsidR="00F7512B" w:rsidRPr="00060BAE" w:rsidRDefault="00406032" w:rsidP="00A3538A">
            <w:pPr>
              <w:spacing w:after="0" w:line="276" w:lineRule="auto"/>
              <w:rPr>
                <w:rFonts w:ascii="Sylfaen" w:hAnsi="Sylfaen" w:cs="Sylfaen"/>
                <w:sz w:val="20"/>
                <w:szCs w:val="20"/>
                <w:lang w:val="sv-SE"/>
              </w:rPr>
            </w:pPr>
            <w:r w:rsidRPr="00060BAE">
              <w:rPr>
                <w:rFonts w:ascii="Sylfaen" w:hAnsi="Sylfaen" w:cs="Sylfaen"/>
                <w:sz w:val="24"/>
                <w:szCs w:val="24"/>
                <w:lang w:val="ka-GE"/>
              </w:rPr>
              <w:t>დათ</w:t>
            </w:r>
            <w:r w:rsidR="00947FC5" w:rsidRPr="00060BAE">
              <w:rPr>
                <w:rFonts w:ascii="Sylfaen" w:hAnsi="Sylfaen" w:cs="Sylfaen"/>
                <w:sz w:val="24"/>
                <w:szCs w:val="24"/>
                <w:lang w:val="ka-GE"/>
              </w:rPr>
              <w:t>ი</w:t>
            </w:r>
            <w:r w:rsidR="00B67B81">
              <w:rPr>
                <w:rFonts w:ascii="Sylfaen" w:hAnsi="Sylfaen" w:cs="Sylfaen"/>
                <w:sz w:val="24"/>
                <w:szCs w:val="24"/>
                <w:lang w:val="ka-GE"/>
              </w:rPr>
              <w:t>კა</w:t>
            </w:r>
            <w:r w:rsidRPr="00060BAE">
              <w:rPr>
                <w:rFonts w:ascii="Sylfaen" w:hAnsi="Sylfaen" w:cs="Sylfaen"/>
                <w:sz w:val="24"/>
                <w:szCs w:val="24"/>
                <w:lang w:val="ka-GE"/>
              </w:rPr>
              <w:t>შვილი-დავიდ ირინე</w:t>
            </w:r>
            <w:r w:rsidRPr="00060BAE">
              <w:rPr>
                <w:rFonts w:ascii="Sylfaen" w:hAnsi="Sylfaen" w:cs="Sylfaen"/>
                <w:sz w:val="24"/>
                <w:szCs w:val="24"/>
                <w:lang w:val="sv-SE"/>
              </w:rPr>
              <w:t xml:space="preserve"> MD, PhD</w:t>
            </w:r>
            <w:r w:rsidRPr="00060BAE">
              <w:rPr>
                <w:rFonts w:ascii="Sylfaen" w:hAnsi="Sylfaen" w:cs="Sylfaen"/>
                <w:sz w:val="20"/>
                <w:szCs w:val="20"/>
                <w:lang w:val="sv-SE"/>
              </w:rPr>
              <w:t xml:space="preserve"> </w:t>
            </w:r>
            <w:r w:rsidR="004E649E" w:rsidRPr="00060BAE">
              <w:rPr>
                <w:rFonts w:ascii="Sylfaen" w:hAnsi="Sylfaen" w:cs="Sylfaen"/>
                <w:sz w:val="20"/>
                <w:szCs w:val="20"/>
                <w:lang w:val="sv-SE"/>
              </w:rPr>
              <w:t xml:space="preserve">   </w:t>
            </w:r>
            <w:r w:rsidR="00F7512B" w:rsidRPr="00060BAE">
              <w:rPr>
                <w:rFonts w:ascii="Sylfaen" w:hAnsi="Sylfaen"/>
                <w:sz w:val="20"/>
                <w:szCs w:val="20"/>
                <w:lang w:val="ka-GE"/>
              </w:rPr>
              <w:t>ელ. ფოსტა</w:t>
            </w:r>
            <w:r w:rsidR="00F7512B" w:rsidRPr="00060BAE">
              <w:rPr>
                <w:sz w:val="20"/>
                <w:szCs w:val="20"/>
                <w:lang w:val="sv-SE"/>
              </w:rPr>
              <w:t>:</w:t>
            </w:r>
            <w:r w:rsidR="00F7512B" w:rsidRPr="00060BAE">
              <w:rPr>
                <w:sz w:val="20"/>
                <w:szCs w:val="20"/>
                <w:u w:val="single"/>
                <w:lang w:val="sv-SE"/>
              </w:rPr>
              <w:t xml:space="preserve"> </w:t>
            </w:r>
            <w:r w:rsidR="00A3538A" w:rsidRPr="00060BAE">
              <w:rPr>
                <w:sz w:val="20"/>
                <w:szCs w:val="20"/>
                <w:u w:val="single"/>
                <w:lang w:val="sv-SE"/>
              </w:rPr>
              <w:t>i</w:t>
            </w:r>
            <w:r w:rsidR="004E649E" w:rsidRPr="00060BAE">
              <w:rPr>
                <w:sz w:val="20"/>
                <w:szCs w:val="20"/>
                <w:u w:val="single"/>
                <w:lang w:val="sv-SE"/>
              </w:rPr>
              <w:t>rine</w:t>
            </w:r>
            <w:r w:rsidR="00B67B81">
              <w:rPr>
                <w:sz w:val="20"/>
                <w:szCs w:val="20"/>
                <w:u w:val="single"/>
                <w:lang w:val="ka-GE"/>
              </w:rPr>
              <w:t>.</w:t>
            </w:r>
            <w:r w:rsidR="004E649E" w:rsidRPr="00060BAE">
              <w:rPr>
                <w:sz w:val="20"/>
                <w:szCs w:val="20"/>
                <w:u w:val="single"/>
                <w:lang w:val="sv-SE"/>
              </w:rPr>
              <w:t xml:space="preserve"> datikishvili@geomedi.edu.ge</w:t>
            </w:r>
          </w:p>
        </w:tc>
      </w:tr>
      <w:tr w:rsidR="00060BAE" w:rsidRPr="00060BAE" w14:paraId="69E0698F"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2D3562E1" w14:textId="77777777" w:rsidR="00E81691" w:rsidRPr="00060BAE" w:rsidRDefault="00E81691" w:rsidP="00993E84">
            <w:pPr>
              <w:spacing w:after="0" w:line="276" w:lineRule="auto"/>
              <w:jc w:val="both"/>
              <w:rPr>
                <w:rFonts w:ascii="Sylfaen" w:hAnsi="Sylfaen"/>
                <w:b/>
                <w:sz w:val="20"/>
                <w:szCs w:val="20"/>
                <w:lang w:val="ka-GE"/>
              </w:rPr>
            </w:pPr>
            <w:r w:rsidRPr="00060BAE">
              <w:rPr>
                <w:rFonts w:ascii="Sylfaen" w:hAnsi="Sylfaen"/>
                <w:b/>
                <w:sz w:val="20"/>
                <w:szCs w:val="20"/>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741F2521" w14:textId="77777777" w:rsidR="00E81691" w:rsidRPr="00060BAE" w:rsidRDefault="008426C4" w:rsidP="00993E84">
            <w:pPr>
              <w:autoSpaceDE w:val="0"/>
              <w:autoSpaceDN w:val="0"/>
              <w:adjustRightInd w:val="0"/>
              <w:spacing w:after="0" w:line="276" w:lineRule="auto"/>
              <w:rPr>
                <w:rFonts w:ascii="Sylfaen" w:hAnsi="Sylfaen" w:cs="Sylfaen"/>
                <w:i/>
                <w:sz w:val="20"/>
                <w:szCs w:val="20"/>
              </w:rPr>
            </w:pPr>
            <w:r w:rsidRPr="00060BAE">
              <w:rPr>
                <w:rFonts w:ascii="Sylfaen" w:hAnsi="Sylfaen" w:cs="Sylfaen"/>
                <w:i/>
                <w:sz w:val="20"/>
                <w:szCs w:val="20"/>
              </w:rPr>
              <w:t>XI</w:t>
            </w:r>
          </w:p>
        </w:tc>
      </w:tr>
      <w:tr w:rsidR="00060BAE" w:rsidRPr="00060BAE" w14:paraId="7DA0C358"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613E757A" w14:textId="77777777" w:rsidR="00E81691" w:rsidRPr="00060BAE" w:rsidRDefault="00E81691" w:rsidP="00993E84">
            <w:pPr>
              <w:spacing w:after="0" w:line="276" w:lineRule="auto"/>
              <w:rPr>
                <w:rFonts w:ascii="Sylfaen" w:hAnsi="Sylfaen"/>
                <w:b/>
                <w:sz w:val="20"/>
                <w:szCs w:val="20"/>
                <w:lang w:val="ka-GE"/>
              </w:rPr>
            </w:pPr>
            <w:r w:rsidRPr="00060BAE">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42DC40E" w14:textId="77777777" w:rsidR="00E81691" w:rsidRPr="00060BAE" w:rsidRDefault="00E81691" w:rsidP="00993E84">
            <w:pPr>
              <w:spacing w:after="0" w:line="276" w:lineRule="auto"/>
              <w:jc w:val="both"/>
              <w:rPr>
                <w:rFonts w:ascii="AcadNusx" w:hAnsi="AcadNusx"/>
                <w:b/>
                <w:sz w:val="20"/>
                <w:szCs w:val="20"/>
              </w:rPr>
            </w:pPr>
            <w:r w:rsidRPr="00060BAE">
              <w:rPr>
                <w:rFonts w:ascii="Sylfaen" w:hAnsi="Sylfaen"/>
                <w:b/>
                <w:sz w:val="20"/>
                <w:szCs w:val="20"/>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5AC714CA" w14:textId="77777777" w:rsidR="00E81691" w:rsidRPr="00060BAE" w:rsidRDefault="00E81691" w:rsidP="00993E84">
            <w:pPr>
              <w:spacing w:after="0" w:line="276" w:lineRule="auto"/>
              <w:rPr>
                <w:rFonts w:ascii="Sylfaen" w:hAnsi="Sylfaen" w:cs="Sylfaen"/>
                <w:bCs/>
                <w:sz w:val="20"/>
                <w:szCs w:val="20"/>
                <w:lang w:val="ka-GE"/>
              </w:rPr>
            </w:pPr>
            <w:r w:rsidRPr="00060BAE">
              <w:rPr>
                <w:rFonts w:ascii="Sylfaen" w:hAnsi="Sylfaen" w:cs="Sylfaen"/>
                <w:bCs/>
                <w:i/>
                <w:sz w:val="20"/>
                <w:szCs w:val="20"/>
                <w:lang w:val="ka-GE"/>
              </w:rPr>
              <w:t xml:space="preserve">კრედიტების რაოდენობა: </w:t>
            </w:r>
            <w:r w:rsidR="00F01979" w:rsidRPr="00060BAE">
              <w:rPr>
                <w:rFonts w:ascii="Sylfaen" w:hAnsi="Sylfaen" w:cs="Sylfaen"/>
                <w:bCs/>
                <w:i/>
                <w:sz w:val="20"/>
                <w:szCs w:val="20"/>
                <w:lang w:val="ka-GE"/>
              </w:rPr>
              <w:t>4</w:t>
            </w:r>
            <w:r w:rsidR="00BA4880" w:rsidRPr="00060BAE">
              <w:rPr>
                <w:rFonts w:ascii="Sylfaen" w:hAnsi="Sylfaen" w:cs="Sylfaen"/>
                <w:bCs/>
                <w:i/>
                <w:sz w:val="20"/>
                <w:szCs w:val="20"/>
                <w:lang w:val="ka-GE"/>
              </w:rPr>
              <w:t xml:space="preserve"> </w:t>
            </w:r>
            <w:r w:rsidRPr="00060BAE">
              <w:rPr>
                <w:rFonts w:ascii="Sylfaen" w:hAnsi="Sylfaen" w:cs="Sylfaen"/>
                <w:bCs/>
                <w:sz w:val="20"/>
                <w:szCs w:val="20"/>
                <w:lang w:val="ka-GE"/>
              </w:rPr>
              <w:t xml:space="preserve">– </w:t>
            </w:r>
            <w:r w:rsidR="00F01979" w:rsidRPr="00060BAE">
              <w:rPr>
                <w:rFonts w:ascii="Sylfaen" w:hAnsi="Sylfaen" w:cs="Sylfaen"/>
                <w:bCs/>
                <w:sz w:val="20"/>
                <w:szCs w:val="20"/>
              </w:rPr>
              <w:t xml:space="preserve">100 </w:t>
            </w:r>
            <w:r w:rsidRPr="00060BAE">
              <w:rPr>
                <w:rFonts w:ascii="Sylfaen" w:hAnsi="Sylfaen" w:cs="Sylfaen"/>
                <w:bCs/>
                <w:sz w:val="20"/>
                <w:szCs w:val="20"/>
                <w:lang w:val="ka-GE"/>
              </w:rPr>
              <w:t>საათი</w:t>
            </w:r>
          </w:p>
          <w:p w14:paraId="22758312" w14:textId="77777777" w:rsidR="00E81691" w:rsidRPr="00060BAE" w:rsidRDefault="00E81691" w:rsidP="00993E84">
            <w:pPr>
              <w:spacing w:after="0" w:line="276" w:lineRule="auto"/>
              <w:rPr>
                <w:rFonts w:ascii="Sylfaen" w:hAnsi="Sylfaen" w:cs="Sylfaen"/>
                <w:bCs/>
                <w:sz w:val="20"/>
                <w:szCs w:val="20"/>
                <w:lang w:val="ka-GE"/>
              </w:rPr>
            </w:pPr>
            <w:r w:rsidRPr="00060BAE">
              <w:rPr>
                <w:rFonts w:ascii="Sylfaen" w:hAnsi="Sylfaen" w:cs="Sylfaen"/>
                <w:bCs/>
                <w:i/>
                <w:sz w:val="20"/>
                <w:szCs w:val="20"/>
                <w:lang w:val="ka-GE"/>
              </w:rPr>
              <w:t xml:space="preserve">სულ საკონტაქტო:  </w:t>
            </w:r>
            <w:r w:rsidR="00F01979" w:rsidRPr="00060BAE">
              <w:rPr>
                <w:rFonts w:ascii="Sylfaen" w:hAnsi="Sylfaen" w:cs="Sylfaen"/>
                <w:bCs/>
                <w:i/>
                <w:sz w:val="20"/>
                <w:szCs w:val="20"/>
                <w:lang w:val="ka-GE"/>
              </w:rPr>
              <w:t>2</w:t>
            </w:r>
            <w:r w:rsidR="00E61702" w:rsidRPr="00060BAE">
              <w:rPr>
                <w:rFonts w:ascii="Sylfaen" w:hAnsi="Sylfaen" w:cs="Sylfaen"/>
                <w:bCs/>
                <w:i/>
                <w:sz w:val="20"/>
                <w:szCs w:val="20"/>
                <w:lang w:val="ka-GE"/>
              </w:rPr>
              <w:t>6</w:t>
            </w:r>
            <w:r w:rsidR="00F40178" w:rsidRPr="00060BAE">
              <w:rPr>
                <w:rFonts w:ascii="Sylfaen" w:hAnsi="Sylfaen" w:cs="Sylfaen"/>
                <w:bCs/>
                <w:i/>
                <w:sz w:val="20"/>
                <w:szCs w:val="20"/>
                <w:lang w:val="ka-GE"/>
              </w:rPr>
              <w:t xml:space="preserve"> </w:t>
            </w:r>
            <w:r w:rsidRPr="00060BAE">
              <w:rPr>
                <w:rFonts w:ascii="Sylfaen" w:hAnsi="Sylfaen" w:cs="Sylfaen"/>
                <w:bCs/>
                <w:i/>
                <w:sz w:val="20"/>
                <w:szCs w:val="20"/>
                <w:lang w:val="ka-GE"/>
              </w:rPr>
              <w:t xml:space="preserve"> </w:t>
            </w:r>
            <w:r w:rsidRPr="00060BAE">
              <w:rPr>
                <w:rFonts w:ascii="Sylfaen" w:hAnsi="Sylfaen" w:cs="Sylfaen"/>
                <w:bCs/>
                <w:sz w:val="20"/>
                <w:szCs w:val="20"/>
                <w:lang w:val="ka-GE"/>
              </w:rPr>
              <w:t>საათი</w:t>
            </w:r>
          </w:p>
          <w:p w14:paraId="1131FC6B"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1. ლექცია: </w:t>
            </w:r>
            <w:r w:rsidR="009852C2" w:rsidRPr="00060BAE">
              <w:rPr>
                <w:rFonts w:ascii="Sylfaen" w:hAnsi="Sylfaen" w:cs="Sylfaen"/>
                <w:bCs/>
                <w:i/>
                <w:sz w:val="20"/>
                <w:szCs w:val="20"/>
                <w:lang w:val="ka-GE"/>
              </w:rPr>
              <w:t>5</w:t>
            </w:r>
            <w:r w:rsidR="00A128A0" w:rsidRPr="00060BAE">
              <w:rPr>
                <w:rFonts w:ascii="Sylfaen" w:hAnsi="Sylfaen" w:cs="Sylfaen"/>
                <w:bCs/>
                <w:i/>
                <w:sz w:val="20"/>
                <w:szCs w:val="20"/>
              </w:rPr>
              <w:t xml:space="preserve"> </w:t>
            </w:r>
            <w:r w:rsidRPr="00060BAE">
              <w:rPr>
                <w:rFonts w:ascii="Sylfaen" w:hAnsi="Sylfaen" w:cs="Sylfaen"/>
                <w:bCs/>
                <w:i/>
                <w:sz w:val="20"/>
                <w:szCs w:val="20"/>
                <w:lang w:val="ka-GE"/>
              </w:rPr>
              <w:t xml:space="preserve">საათი </w:t>
            </w:r>
          </w:p>
          <w:p w14:paraId="45AD5529"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 2.  პრაქტიკული მეცადინეობა:  </w:t>
            </w:r>
            <w:r w:rsidR="00E61702" w:rsidRPr="00060BAE">
              <w:rPr>
                <w:rFonts w:ascii="Sylfaen" w:hAnsi="Sylfaen" w:cs="Sylfaen"/>
                <w:bCs/>
                <w:i/>
                <w:sz w:val="20"/>
                <w:szCs w:val="20"/>
                <w:lang w:val="ka-GE"/>
              </w:rPr>
              <w:t>18</w:t>
            </w:r>
            <w:r w:rsidRPr="00060BAE">
              <w:rPr>
                <w:rFonts w:ascii="Sylfaen" w:hAnsi="Sylfaen" w:cs="Sylfaen"/>
                <w:bCs/>
                <w:i/>
                <w:sz w:val="20"/>
                <w:szCs w:val="20"/>
                <w:lang w:val="ka-GE"/>
              </w:rPr>
              <w:t xml:space="preserve"> საათი </w:t>
            </w:r>
          </w:p>
          <w:p w14:paraId="25A8D9E4" w14:textId="77777777"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3.  შუალედური გამოცდა: </w:t>
            </w:r>
            <w:r w:rsidR="009852C2" w:rsidRPr="00060BAE">
              <w:rPr>
                <w:rFonts w:ascii="Sylfaen" w:hAnsi="Sylfaen" w:cs="Sylfaen"/>
                <w:bCs/>
                <w:i/>
                <w:sz w:val="20"/>
                <w:szCs w:val="20"/>
                <w:lang w:val="ka-GE"/>
              </w:rPr>
              <w:t>1</w:t>
            </w:r>
            <w:r w:rsidRPr="00060BAE">
              <w:rPr>
                <w:rFonts w:ascii="Sylfaen" w:hAnsi="Sylfaen" w:cs="Sylfaen"/>
                <w:bCs/>
                <w:i/>
                <w:sz w:val="20"/>
                <w:szCs w:val="20"/>
                <w:lang w:val="ka-GE"/>
              </w:rPr>
              <w:t xml:space="preserve"> საათი</w:t>
            </w:r>
          </w:p>
          <w:p w14:paraId="59BBCB0E" w14:textId="296226DB" w:rsidR="00E81691" w:rsidRPr="00060BAE" w:rsidRDefault="00E81691" w:rsidP="00993E84">
            <w:pPr>
              <w:spacing w:after="0" w:line="276" w:lineRule="auto"/>
              <w:rPr>
                <w:rFonts w:ascii="Sylfaen" w:hAnsi="Sylfaen" w:cs="Sylfaen"/>
                <w:bCs/>
                <w:i/>
                <w:sz w:val="20"/>
                <w:szCs w:val="20"/>
                <w:lang w:val="ka-GE"/>
              </w:rPr>
            </w:pPr>
            <w:r w:rsidRPr="00060BAE">
              <w:rPr>
                <w:rFonts w:ascii="Sylfaen" w:hAnsi="Sylfaen" w:cs="Sylfaen"/>
                <w:bCs/>
                <w:i/>
                <w:sz w:val="20"/>
                <w:szCs w:val="20"/>
                <w:lang w:val="ka-GE"/>
              </w:rPr>
              <w:t xml:space="preserve">4.  </w:t>
            </w:r>
            <w:r w:rsidR="00C70FFC" w:rsidRPr="00060BAE">
              <w:rPr>
                <w:rFonts w:ascii="Sylfaen" w:hAnsi="Sylfaen" w:cs="Sylfaen"/>
                <w:bCs/>
                <w:i/>
                <w:sz w:val="20"/>
                <w:szCs w:val="20"/>
                <w:lang w:val="ka-GE"/>
              </w:rPr>
              <w:t>დასკვნით</w:t>
            </w:r>
            <w:r w:rsidRPr="00060BAE">
              <w:rPr>
                <w:rFonts w:ascii="Sylfaen" w:hAnsi="Sylfaen" w:cs="Sylfaen"/>
                <w:bCs/>
                <w:i/>
                <w:sz w:val="20"/>
                <w:szCs w:val="20"/>
                <w:lang w:val="ka-GE"/>
              </w:rPr>
              <w:t>ი გამოცდა</w:t>
            </w:r>
            <w:r w:rsidR="00BA4880" w:rsidRPr="00060BAE">
              <w:rPr>
                <w:rFonts w:ascii="Sylfaen" w:hAnsi="Sylfaen" w:cs="Sylfaen"/>
                <w:bCs/>
                <w:i/>
                <w:sz w:val="20"/>
                <w:szCs w:val="20"/>
                <w:lang w:val="ka-GE"/>
              </w:rPr>
              <w:t xml:space="preserve">: </w:t>
            </w:r>
            <w:r w:rsidR="009852C2" w:rsidRPr="00060BAE">
              <w:rPr>
                <w:rFonts w:ascii="Sylfaen" w:hAnsi="Sylfaen" w:cs="Sylfaen"/>
                <w:bCs/>
                <w:i/>
                <w:sz w:val="20"/>
                <w:szCs w:val="20"/>
                <w:lang w:val="ka-GE"/>
              </w:rPr>
              <w:t>2</w:t>
            </w:r>
            <w:r w:rsidRPr="00060BAE">
              <w:rPr>
                <w:rFonts w:ascii="Sylfaen" w:hAnsi="Sylfaen" w:cs="Sylfaen"/>
                <w:bCs/>
                <w:i/>
                <w:sz w:val="20"/>
                <w:szCs w:val="20"/>
                <w:lang w:val="ka-GE"/>
              </w:rPr>
              <w:t xml:space="preserve"> საათი</w:t>
            </w:r>
          </w:p>
          <w:p w14:paraId="1469C004" w14:textId="77777777" w:rsidR="00E81691" w:rsidRPr="00060BAE" w:rsidRDefault="00E81691" w:rsidP="00993E84">
            <w:pPr>
              <w:spacing w:after="0" w:line="276" w:lineRule="auto"/>
              <w:jc w:val="both"/>
              <w:rPr>
                <w:rFonts w:ascii="Sylfaen" w:hAnsi="Sylfaen" w:cs="Sylfaen"/>
                <w:bCs/>
                <w:i/>
                <w:sz w:val="20"/>
                <w:szCs w:val="20"/>
                <w:lang w:val="ka-GE"/>
              </w:rPr>
            </w:pPr>
            <w:r w:rsidRPr="00060BAE">
              <w:rPr>
                <w:rFonts w:ascii="Sylfaen" w:hAnsi="Sylfaen" w:cs="Sylfaen"/>
                <w:bCs/>
                <w:i/>
                <w:sz w:val="20"/>
                <w:szCs w:val="20"/>
                <w:lang w:val="ka-GE"/>
              </w:rPr>
              <w:t xml:space="preserve">5.  დამოუკიდებელი მუშაობა: </w:t>
            </w:r>
            <w:r w:rsidR="00F01979" w:rsidRPr="00060BAE">
              <w:rPr>
                <w:rFonts w:ascii="Sylfaen" w:hAnsi="Sylfaen" w:cs="Sylfaen"/>
                <w:bCs/>
                <w:i/>
                <w:sz w:val="20"/>
                <w:szCs w:val="20"/>
                <w:lang w:val="ka-GE"/>
              </w:rPr>
              <w:t>7</w:t>
            </w:r>
            <w:r w:rsidR="00E61702" w:rsidRPr="00060BAE">
              <w:rPr>
                <w:rFonts w:ascii="Sylfaen" w:hAnsi="Sylfaen" w:cs="Sylfaen"/>
                <w:bCs/>
                <w:i/>
                <w:sz w:val="20"/>
                <w:szCs w:val="20"/>
                <w:lang w:val="ka-GE"/>
              </w:rPr>
              <w:t>4</w:t>
            </w:r>
            <w:r w:rsidRPr="00060BAE">
              <w:rPr>
                <w:rFonts w:ascii="Sylfaen" w:hAnsi="Sylfaen" w:cs="Sylfaen"/>
                <w:bCs/>
                <w:i/>
                <w:sz w:val="20"/>
                <w:szCs w:val="20"/>
                <w:lang w:val="ka-GE"/>
              </w:rPr>
              <w:t xml:space="preserve"> </w:t>
            </w:r>
            <w:r w:rsidR="003D0BA6" w:rsidRPr="00060BAE">
              <w:rPr>
                <w:rFonts w:ascii="Sylfaen" w:hAnsi="Sylfaen" w:cs="Sylfaen"/>
                <w:bCs/>
                <w:i/>
                <w:sz w:val="20"/>
                <w:szCs w:val="20"/>
                <w:lang w:val="ka-GE"/>
              </w:rPr>
              <w:t xml:space="preserve"> </w:t>
            </w:r>
            <w:r w:rsidRPr="00060BAE">
              <w:rPr>
                <w:rFonts w:ascii="Sylfaen" w:hAnsi="Sylfaen" w:cs="Sylfaen"/>
                <w:bCs/>
                <w:i/>
                <w:sz w:val="20"/>
                <w:szCs w:val="20"/>
                <w:lang w:val="ka-GE"/>
              </w:rPr>
              <w:t>საათი</w:t>
            </w:r>
          </w:p>
          <w:p w14:paraId="41B5FC67" w14:textId="7AD69937" w:rsidR="00E81691" w:rsidRPr="00060BAE" w:rsidRDefault="00344D77" w:rsidP="00344D77">
            <w:pPr>
              <w:spacing w:line="360" w:lineRule="auto"/>
              <w:jc w:val="both"/>
              <w:rPr>
                <w:rFonts w:ascii="Sylfaen" w:hAnsi="Sylfaen"/>
                <w:sz w:val="20"/>
                <w:szCs w:val="20"/>
                <w:lang w:val="ka-GE"/>
              </w:rPr>
            </w:pPr>
            <w:r w:rsidRPr="00060BAE">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060BAE" w:rsidRPr="00060BAE" w14:paraId="1F58EE26"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1B73158F" w14:textId="77777777" w:rsidR="0086313C" w:rsidRPr="00060BAE" w:rsidRDefault="0086313C" w:rsidP="00993E84">
            <w:pPr>
              <w:spacing w:after="0" w:line="276" w:lineRule="auto"/>
              <w:jc w:val="both"/>
              <w:rPr>
                <w:rFonts w:ascii="AcadNusx" w:hAnsi="AcadNusx"/>
                <w:b/>
                <w:sz w:val="20"/>
                <w:szCs w:val="20"/>
              </w:rPr>
            </w:pPr>
            <w:r w:rsidRPr="00060BAE">
              <w:rPr>
                <w:rFonts w:ascii="Sylfaen" w:hAnsi="Sylfaen"/>
                <w:b/>
                <w:sz w:val="20"/>
                <w:szCs w:val="20"/>
              </w:rPr>
              <w:t>სასწავლო კურსის</w:t>
            </w:r>
          </w:p>
          <w:p w14:paraId="290EDBE7" w14:textId="77777777" w:rsidR="0086313C" w:rsidRPr="00060BAE" w:rsidRDefault="0086313C" w:rsidP="00993E84">
            <w:pPr>
              <w:spacing w:after="0" w:line="276" w:lineRule="auto"/>
              <w:rPr>
                <w:sz w:val="20"/>
                <w:szCs w:val="20"/>
              </w:rPr>
            </w:pPr>
            <w:r w:rsidRPr="00060BAE">
              <w:rPr>
                <w:rFonts w:ascii="Sylfaen" w:hAnsi="Sylfaen"/>
                <w:b/>
                <w:sz w:val="20"/>
                <w:szCs w:val="20"/>
              </w:rPr>
              <w:t>მიზნები</w:t>
            </w:r>
          </w:p>
        </w:tc>
        <w:tc>
          <w:tcPr>
            <w:tcW w:w="8529" w:type="dxa"/>
            <w:tcBorders>
              <w:top w:val="single" w:sz="4" w:space="0" w:color="auto"/>
              <w:left w:val="single" w:sz="4" w:space="0" w:color="auto"/>
              <w:bottom w:val="single" w:sz="4" w:space="0" w:color="auto"/>
              <w:right w:val="single" w:sz="4" w:space="0" w:color="auto"/>
            </w:tcBorders>
            <w:hideMark/>
          </w:tcPr>
          <w:p w14:paraId="3A16F54D" w14:textId="77777777" w:rsidR="00FD717F" w:rsidRPr="00060BAE" w:rsidRDefault="00FD717F" w:rsidP="00993E84">
            <w:pPr>
              <w:spacing w:after="0" w:line="276" w:lineRule="auto"/>
              <w:jc w:val="both"/>
              <w:rPr>
                <w:rFonts w:ascii="Sylfaen" w:hAnsi="Sylfaen"/>
                <w:sz w:val="20"/>
                <w:szCs w:val="20"/>
                <w:lang w:val="ka-GE"/>
              </w:rPr>
            </w:pPr>
            <w:r w:rsidRPr="00060BAE">
              <w:rPr>
                <w:rFonts w:ascii="Sylfaen" w:hAnsi="Sylfaen"/>
                <w:sz w:val="20"/>
                <w:szCs w:val="20"/>
                <w:lang w:val="ka-GE"/>
              </w:rPr>
              <w:t>სასწავლო კურსის მიზანია სტუდენტს შეასწავლოს:</w:t>
            </w:r>
          </w:p>
          <w:p w14:paraId="1DCD5049" w14:textId="77777777" w:rsidR="00FD717F" w:rsidRPr="00060BAE" w:rsidRDefault="009943CD" w:rsidP="009943CD">
            <w:pPr>
              <w:spacing w:after="0" w:line="276" w:lineRule="auto"/>
              <w:jc w:val="both"/>
              <w:rPr>
                <w:rFonts w:ascii="AcadNusx" w:hAnsi="AcadNusx"/>
                <w:sz w:val="20"/>
                <w:szCs w:val="20"/>
                <w:lang w:val="ka-GE"/>
              </w:rPr>
            </w:pPr>
            <w:r w:rsidRPr="00060BAE">
              <w:rPr>
                <w:rFonts w:ascii="Sylfaen" w:hAnsi="Sylfaen" w:cs="Sylfaen"/>
                <w:sz w:val="20"/>
                <w:szCs w:val="20"/>
                <w:lang w:val="ka-GE"/>
              </w:rPr>
              <w:t xml:space="preserve">ძირითადი </w:t>
            </w:r>
            <w:r w:rsidR="00FD717F" w:rsidRPr="00060BAE">
              <w:rPr>
                <w:rFonts w:ascii="Sylfaen" w:hAnsi="Sylfaen"/>
                <w:sz w:val="20"/>
                <w:szCs w:val="20"/>
                <w:lang w:val="ka-GE"/>
              </w:rPr>
              <w:t>ჰემატოლოგიური დაავადებათა დიაგნოსტიკა</w:t>
            </w:r>
            <w:r w:rsidRPr="00060BAE">
              <w:rPr>
                <w:rFonts w:ascii="Sylfaen" w:hAnsi="Sylfaen"/>
                <w:sz w:val="20"/>
                <w:szCs w:val="20"/>
                <w:lang w:val="ka-GE"/>
              </w:rPr>
              <w:t>, მკურნალობისა და პროფილაქტიკის მეთოდები</w:t>
            </w:r>
          </w:p>
          <w:p w14:paraId="688DB4AB" w14:textId="77777777" w:rsidR="0086313C" w:rsidRPr="00060BAE" w:rsidRDefault="0086313C" w:rsidP="00993E84">
            <w:pPr>
              <w:spacing w:after="0" w:line="276" w:lineRule="auto"/>
              <w:rPr>
                <w:rFonts w:ascii="Sylfaen" w:hAnsi="Sylfaen" w:cs="Sylfaen"/>
                <w:i/>
                <w:sz w:val="20"/>
                <w:szCs w:val="20"/>
                <w:lang w:val="ka-GE"/>
              </w:rPr>
            </w:pPr>
          </w:p>
        </w:tc>
      </w:tr>
      <w:tr w:rsidR="00060BAE" w:rsidRPr="00060BAE" w14:paraId="22776D34"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31B4DC1B" w14:textId="77777777" w:rsidR="0086313C" w:rsidRPr="00060BAE" w:rsidRDefault="0086313C" w:rsidP="00993E84">
            <w:pPr>
              <w:spacing w:after="0" w:line="276" w:lineRule="auto"/>
              <w:jc w:val="both"/>
              <w:rPr>
                <w:rFonts w:ascii="AcadNusx" w:hAnsi="AcadNusx"/>
                <w:b/>
                <w:sz w:val="20"/>
                <w:szCs w:val="20"/>
              </w:rPr>
            </w:pPr>
            <w:r w:rsidRPr="00060BAE">
              <w:rPr>
                <w:rFonts w:ascii="Sylfaen" w:hAnsi="Sylfaen"/>
                <w:b/>
                <w:sz w:val="20"/>
                <w:szCs w:val="20"/>
              </w:rPr>
              <w:t>დაშვების წინაპირობები</w:t>
            </w:r>
          </w:p>
        </w:tc>
        <w:tc>
          <w:tcPr>
            <w:tcW w:w="8529" w:type="dxa"/>
            <w:tcBorders>
              <w:top w:val="single" w:sz="4" w:space="0" w:color="auto"/>
              <w:left w:val="single" w:sz="4" w:space="0" w:color="auto"/>
              <w:bottom w:val="single" w:sz="4" w:space="0" w:color="auto"/>
              <w:right w:val="single" w:sz="4" w:space="0" w:color="auto"/>
            </w:tcBorders>
            <w:hideMark/>
          </w:tcPr>
          <w:p w14:paraId="026CC969" w14:textId="77777777" w:rsidR="0086313C" w:rsidRPr="00060BAE" w:rsidRDefault="009943CD" w:rsidP="009943CD">
            <w:pPr>
              <w:spacing w:after="0" w:line="276" w:lineRule="auto"/>
              <w:jc w:val="both"/>
              <w:rPr>
                <w:rFonts w:ascii="Sylfaen" w:hAnsi="Sylfaen"/>
                <w:sz w:val="20"/>
                <w:szCs w:val="20"/>
                <w:lang w:val="ka-GE"/>
              </w:rPr>
            </w:pPr>
            <w:r w:rsidRPr="00060BAE">
              <w:rPr>
                <w:rFonts w:ascii="Sylfaen" w:hAnsi="Sylfaen"/>
                <w:sz w:val="20"/>
                <w:szCs w:val="20"/>
                <w:lang w:val="ka-GE"/>
              </w:rPr>
              <w:t xml:space="preserve">სისხლის და ლიმფური სისტემის პათოლოგია </w:t>
            </w:r>
          </w:p>
        </w:tc>
      </w:tr>
      <w:tr w:rsidR="00060BAE" w:rsidRPr="00060BAE" w14:paraId="5C5B013F" w14:textId="77777777" w:rsidTr="00993E84">
        <w:tc>
          <w:tcPr>
            <w:tcW w:w="1956" w:type="dxa"/>
            <w:tcBorders>
              <w:top w:val="single" w:sz="4" w:space="0" w:color="auto"/>
              <w:left w:val="single" w:sz="4" w:space="0" w:color="auto"/>
              <w:bottom w:val="single" w:sz="4" w:space="0" w:color="auto"/>
              <w:right w:val="single" w:sz="4" w:space="0" w:color="auto"/>
            </w:tcBorders>
          </w:tcPr>
          <w:p w14:paraId="5AA5363D" w14:textId="77777777" w:rsidR="00BE4402" w:rsidRPr="00060BAE" w:rsidRDefault="00BE4402" w:rsidP="00993E84">
            <w:pPr>
              <w:spacing w:after="0" w:line="276" w:lineRule="auto"/>
              <w:jc w:val="both"/>
              <w:rPr>
                <w:rFonts w:ascii="Sylfaen" w:hAnsi="Sylfaen"/>
                <w:b/>
                <w:sz w:val="20"/>
                <w:szCs w:val="20"/>
              </w:rPr>
            </w:pPr>
            <w:r w:rsidRPr="00060BAE">
              <w:rPr>
                <w:rFonts w:ascii="Sylfaen" w:hAnsi="Sylfaen"/>
                <w:b/>
                <w:sz w:val="20"/>
                <w:szCs w:val="20"/>
              </w:rPr>
              <w:t>სწავლის შედეგები</w:t>
            </w:r>
          </w:p>
        </w:tc>
        <w:tc>
          <w:tcPr>
            <w:tcW w:w="8529" w:type="dxa"/>
            <w:tcBorders>
              <w:top w:val="single" w:sz="4" w:space="0" w:color="auto"/>
              <w:left w:val="single" w:sz="4" w:space="0" w:color="auto"/>
              <w:bottom w:val="single" w:sz="4" w:space="0" w:color="auto"/>
              <w:right w:val="single" w:sz="4" w:space="0" w:color="auto"/>
            </w:tcBorders>
          </w:tcPr>
          <w:p w14:paraId="0F1EA48B" w14:textId="77777777" w:rsidR="005941B8" w:rsidRPr="00060BAE" w:rsidRDefault="005941B8" w:rsidP="006644EC">
            <w:pPr>
              <w:numPr>
                <w:ilvl w:val="0"/>
                <w:numId w:val="2"/>
              </w:numPr>
              <w:spacing w:after="0" w:line="276" w:lineRule="auto"/>
              <w:jc w:val="both"/>
              <w:rPr>
                <w:rFonts w:ascii="Sylfaen" w:hAnsi="Sylfaen"/>
                <w:b/>
                <w:sz w:val="20"/>
                <w:szCs w:val="20"/>
                <w:lang w:val="ka-GE"/>
              </w:rPr>
            </w:pPr>
            <w:r w:rsidRPr="00060BAE">
              <w:rPr>
                <w:rFonts w:ascii="Sylfaen" w:hAnsi="Sylfaen"/>
                <w:b/>
                <w:sz w:val="20"/>
                <w:szCs w:val="20"/>
                <w:lang w:val="de-DE"/>
              </w:rPr>
              <w:t>ცოდნა და გაცნობიერება</w:t>
            </w:r>
          </w:p>
          <w:p w14:paraId="259B2EEE" w14:textId="3BD9EA34" w:rsidR="005941B8" w:rsidRPr="00060BAE" w:rsidRDefault="005941B8" w:rsidP="00993E84">
            <w:pPr>
              <w:spacing w:after="0" w:line="276" w:lineRule="auto"/>
              <w:jc w:val="both"/>
              <w:rPr>
                <w:rFonts w:ascii="Sylfaen" w:hAnsi="Sylfaen"/>
                <w:sz w:val="20"/>
                <w:szCs w:val="20"/>
              </w:rPr>
            </w:pPr>
            <w:r w:rsidRPr="00060BAE">
              <w:rPr>
                <w:rFonts w:ascii="Sylfaen" w:hAnsi="Sylfaen"/>
                <w:sz w:val="20"/>
                <w:szCs w:val="20"/>
                <w:lang w:val="ka-GE"/>
              </w:rPr>
              <w:t>სტუდენ</w:t>
            </w:r>
            <w:r w:rsidR="005F3B68" w:rsidRPr="00060BAE">
              <w:rPr>
                <w:rFonts w:ascii="Sylfaen" w:hAnsi="Sylfaen"/>
                <w:sz w:val="20"/>
                <w:szCs w:val="20"/>
                <w:lang w:val="ka-GE"/>
              </w:rPr>
              <w:t>ტმა იცის</w:t>
            </w:r>
            <w:r w:rsidRPr="00060BAE">
              <w:rPr>
                <w:rFonts w:ascii="Sylfaen" w:hAnsi="Sylfaen"/>
                <w:sz w:val="20"/>
                <w:szCs w:val="20"/>
                <w:lang w:val="ka-GE"/>
              </w:rPr>
              <w:t>:</w:t>
            </w:r>
          </w:p>
          <w:p w14:paraId="4D643069"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შემადგენლობა</w:t>
            </w:r>
            <w:r w:rsidRPr="00060BAE">
              <w:rPr>
                <w:rFonts w:ascii="Sylfaen" w:hAnsi="Sylfaen"/>
                <w:sz w:val="20"/>
                <w:szCs w:val="20"/>
                <w:lang w:val="ka-GE"/>
              </w:rPr>
              <w:t xml:space="preserve"> და მისი კომპონენტების ფუნქციები;</w:t>
            </w:r>
          </w:p>
          <w:p w14:paraId="17A1FEB8"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ძირითადი</w:t>
            </w:r>
            <w:r w:rsidRPr="00060BAE">
              <w:rPr>
                <w:rFonts w:ascii="AcadNusx" w:hAnsi="AcadNusx"/>
                <w:sz w:val="20"/>
                <w:szCs w:val="20"/>
                <w:lang w:val="ka-GE"/>
              </w:rPr>
              <w:t xml:space="preserve"> </w:t>
            </w: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დაავადებების</w:t>
            </w:r>
            <w:r w:rsidRPr="00060BAE">
              <w:rPr>
                <w:rFonts w:ascii="AcadNusx" w:hAnsi="AcadNusx"/>
                <w:sz w:val="20"/>
                <w:szCs w:val="20"/>
                <w:lang w:val="ka-GE"/>
              </w:rPr>
              <w:t xml:space="preserve"> </w:t>
            </w:r>
            <w:r w:rsidRPr="00060BAE">
              <w:rPr>
                <w:rFonts w:ascii="Sylfaen" w:hAnsi="Sylfaen" w:cs="Sylfaen"/>
                <w:sz w:val="20"/>
                <w:szCs w:val="20"/>
                <w:lang w:val="ka-GE"/>
              </w:rPr>
              <w:t>ეტიო</w:t>
            </w:r>
            <w:r w:rsidRPr="00060BAE">
              <w:rPr>
                <w:rFonts w:ascii="AcadNusx" w:hAnsi="AcadNusx"/>
                <w:sz w:val="20"/>
                <w:szCs w:val="20"/>
                <w:lang w:val="ka-GE"/>
              </w:rPr>
              <w:t>-</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დიაგნოსტიკისა</w:t>
            </w:r>
            <w:r w:rsidRPr="00060BAE">
              <w:rPr>
                <w:rFonts w:ascii="AcadNusx" w:hAnsi="AcadNusx"/>
                <w:sz w:val="20"/>
                <w:szCs w:val="20"/>
                <w:lang w:val="ka-GE"/>
              </w:rPr>
              <w:t xml:space="preserve"> </w:t>
            </w:r>
            <w:r w:rsidRPr="00060BAE">
              <w:rPr>
                <w:rFonts w:ascii="Sylfaen" w:hAnsi="Sylfaen" w:cs="Sylfaen"/>
                <w:sz w:val="20"/>
                <w:szCs w:val="20"/>
                <w:lang w:val="ka-GE"/>
              </w:rPr>
              <w:t>და</w:t>
            </w:r>
            <w:r w:rsidRPr="00060BAE">
              <w:rPr>
                <w:rFonts w:ascii="AcadNusx" w:hAnsi="AcadNusx"/>
                <w:sz w:val="20"/>
                <w:szCs w:val="20"/>
                <w:lang w:val="ka-GE"/>
              </w:rPr>
              <w:t xml:space="preserve"> </w:t>
            </w:r>
            <w:r w:rsidRPr="00060BAE">
              <w:rPr>
                <w:rFonts w:ascii="Sylfaen" w:hAnsi="Sylfaen" w:cs="Sylfaen"/>
                <w:sz w:val="20"/>
                <w:szCs w:val="20"/>
                <w:lang w:val="ka-GE"/>
              </w:rPr>
              <w:t>მკურნალობის</w:t>
            </w:r>
            <w:r w:rsidRPr="00060BAE">
              <w:rPr>
                <w:rFonts w:ascii="AcadNusx" w:hAnsi="AcadNusx"/>
                <w:sz w:val="20"/>
                <w:szCs w:val="20"/>
                <w:lang w:val="ka-GE"/>
              </w:rPr>
              <w:t xml:space="preserve"> </w:t>
            </w:r>
            <w:r w:rsidRPr="00060BAE">
              <w:rPr>
                <w:rFonts w:ascii="Sylfaen" w:hAnsi="Sylfaen" w:cs="Sylfaen"/>
                <w:sz w:val="20"/>
                <w:szCs w:val="20"/>
                <w:lang w:val="ka-GE"/>
              </w:rPr>
              <w:t>ძირითადი</w:t>
            </w:r>
            <w:r w:rsidRPr="00060BAE">
              <w:rPr>
                <w:rFonts w:ascii="AcadNusx" w:hAnsi="AcadNusx"/>
                <w:sz w:val="20"/>
                <w:szCs w:val="20"/>
                <w:lang w:val="ka-GE"/>
              </w:rPr>
              <w:t xml:space="preserve"> </w:t>
            </w:r>
            <w:r w:rsidRPr="00060BAE">
              <w:rPr>
                <w:rFonts w:ascii="Sylfaen" w:hAnsi="Sylfaen" w:cs="Sylfaen"/>
                <w:sz w:val="20"/>
                <w:szCs w:val="20"/>
                <w:lang w:val="ka-GE"/>
              </w:rPr>
              <w:t>პრინციპები;</w:t>
            </w:r>
          </w:p>
          <w:p w14:paraId="3CB592C4"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დაავადებების</w:t>
            </w:r>
            <w:r w:rsidRPr="00060BAE">
              <w:rPr>
                <w:rFonts w:ascii="AcadNusx" w:hAnsi="AcadNusx"/>
                <w:sz w:val="20"/>
                <w:szCs w:val="20"/>
                <w:lang w:val="ka-GE"/>
              </w:rPr>
              <w:t xml:space="preserve"> </w:t>
            </w:r>
            <w:r w:rsidRPr="00060BAE">
              <w:rPr>
                <w:rFonts w:ascii="Sylfaen" w:hAnsi="Sylfaen" w:cs="Sylfaen"/>
                <w:sz w:val="20"/>
                <w:szCs w:val="20"/>
                <w:lang w:val="ka-GE"/>
              </w:rPr>
              <w:t>განვითარების</w:t>
            </w:r>
            <w:r w:rsidRPr="00060BAE">
              <w:rPr>
                <w:rFonts w:ascii="AcadNusx" w:hAnsi="AcadNusx"/>
                <w:sz w:val="20"/>
                <w:szCs w:val="20"/>
                <w:lang w:val="ka-GE"/>
              </w:rPr>
              <w:t xml:space="preserve"> </w:t>
            </w:r>
            <w:r w:rsidRPr="00060BAE">
              <w:rPr>
                <w:rFonts w:ascii="Sylfaen" w:hAnsi="Sylfaen" w:cs="Sylfaen"/>
                <w:sz w:val="20"/>
                <w:szCs w:val="20"/>
                <w:lang w:val="ka-GE"/>
              </w:rPr>
              <w:t>რისკ</w:t>
            </w:r>
            <w:r w:rsidRPr="00060BAE">
              <w:rPr>
                <w:rFonts w:ascii="AcadNusx" w:hAnsi="AcadNusx"/>
                <w:sz w:val="20"/>
                <w:szCs w:val="20"/>
                <w:lang w:val="ka-GE"/>
              </w:rPr>
              <w:t>-</w:t>
            </w:r>
            <w:r w:rsidRPr="00060BAE">
              <w:rPr>
                <w:rFonts w:ascii="Sylfaen" w:hAnsi="Sylfaen" w:cs="Sylfaen"/>
                <w:sz w:val="20"/>
                <w:szCs w:val="20"/>
                <w:lang w:val="ka-GE"/>
              </w:rPr>
              <w:t>ფაქტორები;</w:t>
            </w:r>
            <w:r w:rsidRPr="00060BAE">
              <w:rPr>
                <w:rFonts w:ascii="AcadNusx" w:hAnsi="AcadNusx"/>
                <w:sz w:val="20"/>
                <w:szCs w:val="20"/>
                <w:lang w:val="ka-GE"/>
              </w:rPr>
              <w:t xml:space="preserve"> </w:t>
            </w:r>
          </w:p>
          <w:p w14:paraId="1CCC2C57" w14:textId="77777777" w:rsidR="005941B8" w:rsidRPr="00060BAE" w:rsidRDefault="005941B8" w:rsidP="006644EC">
            <w:pPr>
              <w:numPr>
                <w:ilvl w:val="0"/>
                <w:numId w:val="2"/>
              </w:numPr>
              <w:spacing w:after="0" w:line="276" w:lineRule="auto"/>
              <w:jc w:val="both"/>
              <w:rPr>
                <w:rFonts w:ascii="AcadNusx" w:hAnsi="AcadNusx"/>
                <w:sz w:val="20"/>
                <w:szCs w:val="20"/>
                <w:lang w:val="ka-GE"/>
              </w:rPr>
            </w:pPr>
            <w:r w:rsidRPr="00060BAE">
              <w:rPr>
                <w:rFonts w:ascii="Sylfaen" w:hAnsi="Sylfaen" w:cs="Sylfaen"/>
                <w:sz w:val="20"/>
                <w:szCs w:val="20"/>
                <w:lang w:val="ka-GE"/>
              </w:rPr>
              <w:t>ჰემატოლოგიური</w:t>
            </w:r>
            <w:r w:rsidRPr="00060BAE">
              <w:rPr>
                <w:rFonts w:ascii="AcadNusx" w:hAnsi="AcadNusx"/>
                <w:sz w:val="20"/>
                <w:szCs w:val="20"/>
                <w:lang w:val="ka-GE"/>
              </w:rPr>
              <w:t xml:space="preserve"> </w:t>
            </w:r>
            <w:r w:rsidRPr="00060BAE">
              <w:rPr>
                <w:rFonts w:ascii="Sylfaen" w:hAnsi="Sylfaen" w:cs="Sylfaen"/>
                <w:sz w:val="20"/>
                <w:szCs w:val="20"/>
                <w:lang w:val="ka-GE"/>
              </w:rPr>
              <w:t>დაავადებათა</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და</w:t>
            </w:r>
            <w:r w:rsidRPr="00060BAE">
              <w:rPr>
                <w:rFonts w:ascii="AcadNusx" w:hAnsi="AcadNusx"/>
                <w:sz w:val="20"/>
                <w:szCs w:val="20"/>
                <w:lang w:val="ka-GE"/>
              </w:rPr>
              <w:t xml:space="preserve"> </w:t>
            </w:r>
            <w:r w:rsidRPr="00060BAE">
              <w:rPr>
                <w:rFonts w:ascii="Sylfaen" w:hAnsi="Sylfaen" w:cs="Sylfaen"/>
                <w:sz w:val="20"/>
                <w:szCs w:val="20"/>
                <w:lang w:val="ka-GE"/>
              </w:rPr>
              <w:t>მკურნალობა</w:t>
            </w:r>
            <w:r w:rsidRPr="00060BAE">
              <w:rPr>
                <w:rFonts w:ascii="AcadNusx" w:hAnsi="AcadNusx"/>
                <w:sz w:val="20"/>
                <w:szCs w:val="20"/>
                <w:lang w:val="ka-GE"/>
              </w:rPr>
              <w:t xml:space="preserve">, </w:t>
            </w:r>
            <w:r w:rsidRPr="00060BAE">
              <w:rPr>
                <w:rFonts w:ascii="Sylfaen" w:hAnsi="Sylfaen" w:cs="Sylfaen"/>
                <w:sz w:val="20"/>
                <w:szCs w:val="20"/>
                <w:lang w:val="ka-GE"/>
              </w:rPr>
              <w:t>პროფილაქტიკური</w:t>
            </w:r>
            <w:r w:rsidRPr="00060BAE">
              <w:rPr>
                <w:rFonts w:ascii="AcadNusx" w:hAnsi="AcadNusx"/>
                <w:sz w:val="20"/>
                <w:szCs w:val="20"/>
                <w:lang w:val="ka-GE"/>
              </w:rPr>
              <w:t xml:space="preserve"> </w:t>
            </w:r>
            <w:r w:rsidRPr="00060BAE">
              <w:rPr>
                <w:rFonts w:ascii="Sylfaen" w:hAnsi="Sylfaen" w:cs="Sylfaen"/>
                <w:sz w:val="20"/>
                <w:szCs w:val="20"/>
                <w:lang w:val="ka-GE"/>
              </w:rPr>
              <w:t>ღონისძიებები</w:t>
            </w:r>
            <w:r w:rsidRPr="00060BAE">
              <w:rPr>
                <w:rFonts w:ascii="Sylfaen" w:hAnsi="Sylfaen"/>
                <w:sz w:val="20"/>
                <w:szCs w:val="20"/>
                <w:lang w:val="ka-GE"/>
              </w:rPr>
              <w:t>;</w:t>
            </w:r>
            <w:r w:rsidRPr="00060BAE">
              <w:rPr>
                <w:rFonts w:ascii="AcadNusx" w:hAnsi="AcadNusx"/>
                <w:sz w:val="20"/>
                <w:szCs w:val="20"/>
                <w:lang w:val="ka-GE"/>
              </w:rPr>
              <w:t xml:space="preserve"> </w:t>
            </w:r>
          </w:p>
          <w:p w14:paraId="5FCDD5DA" w14:textId="77777777" w:rsidR="005941B8" w:rsidRPr="00060BAE" w:rsidRDefault="005941B8" w:rsidP="00993E84">
            <w:pPr>
              <w:spacing w:after="0" w:line="276" w:lineRule="auto"/>
              <w:ind w:left="467"/>
              <w:jc w:val="both"/>
              <w:rPr>
                <w:rFonts w:ascii="AcadNusx" w:hAnsi="AcadNusx"/>
                <w:sz w:val="20"/>
                <w:szCs w:val="20"/>
                <w:lang w:val="ka-GE"/>
              </w:rPr>
            </w:pPr>
          </w:p>
          <w:p w14:paraId="7691FAA3" w14:textId="77777777" w:rsidR="005941B8" w:rsidRPr="00060BAE" w:rsidRDefault="005941B8" w:rsidP="006644EC">
            <w:pPr>
              <w:numPr>
                <w:ilvl w:val="0"/>
                <w:numId w:val="2"/>
              </w:numPr>
              <w:spacing w:after="0" w:line="276" w:lineRule="auto"/>
              <w:jc w:val="both"/>
              <w:rPr>
                <w:rFonts w:ascii="Sylfaen" w:hAnsi="Sylfaen"/>
                <w:b/>
                <w:sz w:val="20"/>
                <w:szCs w:val="20"/>
                <w:lang w:val="ka-GE"/>
              </w:rPr>
            </w:pPr>
            <w:r w:rsidRPr="00060BAE">
              <w:rPr>
                <w:rFonts w:ascii="Sylfaen" w:hAnsi="Sylfaen"/>
                <w:b/>
                <w:sz w:val="20"/>
                <w:szCs w:val="20"/>
                <w:lang w:val="de-DE"/>
              </w:rPr>
              <w:t>უნარი</w:t>
            </w:r>
          </w:p>
          <w:p w14:paraId="59493560" w14:textId="22CC236A" w:rsidR="005941B8" w:rsidRPr="00060BAE" w:rsidRDefault="005941B8" w:rsidP="00993E84">
            <w:pPr>
              <w:spacing w:after="0" w:line="276" w:lineRule="auto"/>
              <w:jc w:val="both"/>
              <w:rPr>
                <w:rFonts w:ascii="Sylfaen" w:hAnsi="Sylfaen"/>
                <w:sz w:val="20"/>
                <w:szCs w:val="20"/>
              </w:rPr>
            </w:pPr>
            <w:r w:rsidRPr="00060BAE">
              <w:rPr>
                <w:rFonts w:ascii="Sylfaen" w:hAnsi="Sylfaen"/>
                <w:sz w:val="20"/>
                <w:szCs w:val="20"/>
                <w:lang w:val="ka-GE"/>
              </w:rPr>
              <w:t xml:space="preserve">სტუდენტი </w:t>
            </w:r>
            <w:r w:rsidR="005F3B68" w:rsidRPr="00060BAE">
              <w:rPr>
                <w:rFonts w:ascii="Sylfaen" w:hAnsi="Sylfaen"/>
                <w:sz w:val="20"/>
                <w:szCs w:val="20"/>
                <w:lang w:val="ka-GE"/>
              </w:rPr>
              <w:t>კლინიკურ პრაქტიკაში იყენებს შემდეგ უნარებს:</w:t>
            </w:r>
          </w:p>
          <w:p w14:paraId="68918EF2" w14:textId="25BDF386" w:rsidR="005941B8" w:rsidRPr="00060BAE" w:rsidRDefault="005F3B68" w:rsidP="006644EC">
            <w:pPr>
              <w:numPr>
                <w:ilvl w:val="0"/>
                <w:numId w:val="2"/>
              </w:numPr>
              <w:spacing w:after="0" w:line="276" w:lineRule="auto"/>
              <w:jc w:val="both"/>
              <w:rPr>
                <w:rFonts w:ascii="AcadNusx" w:hAnsi="AcadNusx"/>
                <w:bCs/>
                <w:sz w:val="20"/>
                <w:szCs w:val="20"/>
                <w:lang w:val="sv-SE"/>
              </w:rPr>
            </w:pPr>
            <w:r w:rsidRPr="00060BAE">
              <w:rPr>
                <w:rFonts w:ascii="Sylfaen" w:hAnsi="Sylfaen" w:cs="Sylfaen"/>
                <w:bCs/>
                <w:sz w:val="20"/>
                <w:szCs w:val="20"/>
                <w:lang w:val="ka-GE"/>
              </w:rPr>
              <w:t xml:space="preserve">ასრულებს </w:t>
            </w:r>
            <w:r w:rsidR="005941B8" w:rsidRPr="00060BAE">
              <w:rPr>
                <w:rFonts w:ascii="Sylfaen" w:hAnsi="Sylfaen" w:cs="Sylfaen"/>
                <w:bCs/>
                <w:sz w:val="20"/>
                <w:szCs w:val="20"/>
                <w:lang w:val="sv-SE"/>
              </w:rPr>
              <w:t>პაციენტის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ფიზიკურ</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გამოკვლევას</w:t>
            </w:r>
            <w:r w:rsidR="005941B8" w:rsidRPr="00060BAE">
              <w:rPr>
                <w:rFonts w:ascii="AcadNusx" w:hAnsi="AcadNusx"/>
                <w:bCs/>
                <w:sz w:val="20"/>
                <w:szCs w:val="20"/>
                <w:lang w:val="sv-SE"/>
              </w:rPr>
              <w:t>,</w:t>
            </w:r>
            <w:r w:rsidR="005941B8" w:rsidRPr="00060BAE">
              <w:rPr>
                <w:rFonts w:ascii="Sylfaen" w:hAnsi="Sylfaen"/>
                <w:bCs/>
                <w:sz w:val="20"/>
                <w:szCs w:val="20"/>
                <w:lang w:val="ka-GE"/>
              </w:rPr>
              <w:t xml:space="preserve"> </w:t>
            </w:r>
            <w:r w:rsidR="005941B8" w:rsidRPr="00060BAE">
              <w:rPr>
                <w:rFonts w:ascii="Sylfaen" w:hAnsi="Sylfaen" w:cs="Sylfaen"/>
                <w:bCs/>
                <w:sz w:val="20"/>
                <w:szCs w:val="20"/>
                <w:lang w:val="sv-SE"/>
              </w:rPr>
              <w:t>შესაბამისი</w:t>
            </w:r>
            <w:r w:rsidR="005941B8" w:rsidRPr="00060BAE">
              <w:rPr>
                <w:rFonts w:ascii="AcadNusx" w:hAnsi="AcadNusx"/>
                <w:bCs/>
                <w:sz w:val="20"/>
                <w:szCs w:val="20"/>
                <w:lang w:val="sv-SE"/>
              </w:rPr>
              <w:t xml:space="preserve"> </w:t>
            </w:r>
            <w:r w:rsidR="005941B8" w:rsidRPr="00060BAE">
              <w:rPr>
                <w:rFonts w:ascii="Sylfaen" w:hAnsi="Sylfaen"/>
                <w:bCs/>
                <w:sz w:val="20"/>
                <w:szCs w:val="20"/>
                <w:lang w:val="ka-GE"/>
              </w:rPr>
              <w:t xml:space="preserve">ინსტრუმენტული და ლაბორატორიული </w:t>
            </w:r>
            <w:r w:rsidR="005941B8" w:rsidRPr="00060BAE">
              <w:rPr>
                <w:rFonts w:ascii="Sylfaen" w:hAnsi="Sylfaen" w:cs="Sylfaen"/>
                <w:bCs/>
                <w:sz w:val="20"/>
                <w:szCs w:val="20"/>
                <w:lang w:val="sv-SE"/>
              </w:rPr>
              <w:t>გამოკვლევის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გეგმის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შედგენას</w:t>
            </w:r>
            <w:r w:rsidR="005941B8" w:rsidRPr="00060BAE">
              <w:rPr>
                <w:rFonts w:ascii="Sylfaen" w:hAnsi="Sylfaen"/>
                <w:bCs/>
                <w:sz w:val="20"/>
                <w:szCs w:val="20"/>
                <w:lang w:val="ka-GE"/>
              </w:rPr>
              <w:t>;</w:t>
            </w:r>
          </w:p>
          <w:p w14:paraId="3325C969" w14:textId="4802AC98" w:rsidR="005941B8" w:rsidRPr="00060BAE" w:rsidRDefault="005F3B68" w:rsidP="006644EC">
            <w:pPr>
              <w:numPr>
                <w:ilvl w:val="0"/>
                <w:numId w:val="2"/>
              </w:numPr>
              <w:spacing w:after="0" w:line="276" w:lineRule="auto"/>
              <w:jc w:val="both"/>
              <w:rPr>
                <w:rFonts w:ascii="AcadNusx" w:hAnsi="AcadNusx"/>
                <w:bCs/>
                <w:sz w:val="20"/>
                <w:szCs w:val="20"/>
                <w:lang w:val="sv-SE"/>
              </w:rPr>
            </w:pPr>
            <w:r w:rsidRPr="00060BAE">
              <w:rPr>
                <w:rFonts w:ascii="Sylfaen" w:hAnsi="Sylfaen" w:cs="Sylfaen"/>
                <w:bCs/>
                <w:sz w:val="20"/>
                <w:szCs w:val="20"/>
                <w:lang w:val="ka-GE"/>
              </w:rPr>
              <w:t xml:space="preserve">ასრულებს </w:t>
            </w:r>
            <w:r w:rsidR="005941B8" w:rsidRPr="00060BAE">
              <w:rPr>
                <w:rFonts w:ascii="Sylfaen" w:hAnsi="Sylfaen" w:cs="Sylfaen"/>
                <w:bCs/>
                <w:sz w:val="20"/>
                <w:szCs w:val="20"/>
                <w:lang w:val="sv-SE"/>
              </w:rPr>
              <w:t>ლაბორატორიული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და</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ინსტრუმენტული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გამოკვლევის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შედეგების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ინტერპრეტაციას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დიფერენციალური</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დიაგნოზის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გატარება</w:t>
            </w:r>
            <w:r w:rsidR="005941B8" w:rsidRPr="00060BAE">
              <w:rPr>
                <w:rFonts w:ascii="Sylfaen" w:hAnsi="Sylfaen" w:cs="Sylfaen"/>
                <w:bCs/>
                <w:sz w:val="20"/>
                <w:szCs w:val="20"/>
                <w:lang w:val="ka-GE"/>
              </w:rPr>
              <w:t>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sv-SE"/>
              </w:rPr>
              <w:t>მკურნალობის</w:t>
            </w:r>
            <w:r w:rsidR="005941B8" w:rsidRPr="00060BAE">
              <w:rPr>
                <w:rFonts w:ascii="AcadNusx" w:hAnsi="AcadNusx"/>
                <w:bCs/>
                <w:sz w:val="20"/>
                <w:szCs w:val="20"/>
                <w:lang w:val="sv-SE"/>
              </w:rPr>
              <w:t xml:space="preserve"> </w:t>
            </w:r>
            <w:r w:rsidR="005941B8" w:rsidRPr="00060BAE">
              <w:rPr>
                <w:rFonts w:ascii="Sylfaen" w:hAnsi="Sylfaen" w:cs="Sylfaen"/>
                <w:bCs/>
                <w:sz w:val="20"/>
                <w:szCs w:val="20"/>
                <w:lang w:val="ka-GE"/>
              </w:rPr>
              <w:t>გეგმის შემუშავებას;</w:t>
            </w:r>
          </w:p>
          <w:p w14:paraId="4BAC7F69" w14:textId="34512DC8" w:rsidR="005941B8" w:rsidRPr="00060BAE" w:rsidRDefault="005941B8" w:rsidP="006644EC">
            <w:pPr>
              <w:numPr>
                <w:ilvl w:val="0"/>
                <w:numId w:val="2"/>
              </w:numPr>
              <w:spacing w:after="0" w:line="276" w:lineRule="auto"/>
              <w:rPr>
                <w:rFonts w:ascii="AcadNusx" w:hAnsi="AcadNusx"/>
                <w:sz w:val="20"/>
                <w:szCs w:val="20"/>
                <w:lang w:val="de-DE"/>
              </w:rPr>
            </w:pPr>
            <w:r w:rsidRPr="00060BAE">
              <w:rPr>
                <w:rFonts w:ascii="Sylfaen" w:hAnsi="Sylfaen" w:cs="Sylfaen"/>
                <w:sz w:val="20"/>
                <w:szCs w:val="20"/>
                <w:lang w:val="ka-GE"/>
              </w:rPr>
              <w:t xml:space="preserve">ფიზიკალური, ლაბორატორიული, ინსტრუმენტული გამოკვლევის შედეგების </w:t>
            </w:r>
            <w:r w:rsidRPr="00060BAE">
              <w:rPr>
                <w:rFonts w:ascii="Sylfaen" w:hAnsi="Sylfaen" w:cs="Sylfaen"/>
                <w:sz w:val="20"/>
                <w:szCs w:val="20"/>
                <w:lang w:val="ka-GE"/>
              </w:rPr>
              <w:lastRenderedPageBreak/>
              <w:t xml:space="preserve">საფუძველზე </w:t>
            </w:r>
            <w:r w:rsidR="005F3B68" w:rsidRPr="00060BAE">
              <w:rPr>
                <w:rFonts w:ascii="Sylfaen" w:hAnsi="Sylfaen" w:cs="Sylfaen"/>
                <w:sz w:val="20"/>
                <w:szCs w:val="20"/>
                <w:lang w:val="ka-GE"/>
              </w:rPr>
              <w:t xml:space="preserve">გამოაქვს </w:t>
            </w:r>
            <w:r w:rsidRPr="00060BAE">
              <w:rPr>
                <w:rFonts w:ascii="Sylfaen" w:hAnsi="Sylfaen" w:cs="Sylfaen"/>
                <w:sz w:val="20"/>
                <w:szCs w:val="20"/>
                <w:lang w:val="ka-GE"/>
              </w:rPr>
              <w:t xml:space="preserve">დასკვნები და  </w:t>
            </w:r>
            <w:r w:rsidR="005F3B68" w:rsidRPr="00060BAE">
              <w:rPr>
                <w:rFonts w:ascii="Sylfaen" w:hAnsi="Sylfaen" w:cs="Sylfaen"/>
                <w:sz w:val="20"/>
                <w:szCs w:val="20"/>
                <w:lang w:val="ka-GE"/>
              </w:rPr>
              <w:t xml:space="preserve">ატარებს </w:t>
            </w:r>
            <w:r w:rsidRPr="00060BAE">
              <w:rPr>
                <w:rFonts w:ascii="Sylfaen" w:hAnsi="Sylfaen" w:cs="Sylfaen"/>
                <w:sz w:val="20"/>
                <w:szCs w:val="20"/>
                <w:lang w:val="ka-GE"/>
              </w:rPr>
              <w:t xml:space="preserve">დიფდიაგნოზს. </w:t>
            </w:r>
          </w:p>
          <w:p w14:paraId="33A0B6D0" w14:textId="6EC8B77A" w:rsidR="005941B8" w:rsidRPr="00060BAE" w:rsidRDefault="005F3B68" w:rsidP="006644EC">
            <w:pPr>
              <w:numPr>
                <w:ilvl w:val="0"/>
                <w:numId w:val="2"/>
              </w:numPr>
              <w:spacing w:after="0" w:line="276" w:lineRule="auto"/>
              <w:jc w:val="both"/>
              <w:rPr>
                <w:rFonts w:ascii="Sylfaen" w:hAnsi="Sylfaen"/>
                <w:sz w:val="20"/>
                <w:szCs w:val="20"/>
                <w:lang w:val="ka-GE"/>
              </w:rPr>
            </w:pPr>
            <w:r w:rsidRPr="00060BAE">
              <w:rPr>
                <w:rFonts w:ascii="Sylfaen" w:hAnsi="Sylfaen"/>
                <w:sz w:val="20"/>
                <w:szCs w:val="20"/>
                <w:lang w:val="ka-GE"/>
              </w:rPr>
              <w:t xml:space="preserve">წარმართავს </w:t>
            </w:r>
            <w:r w:rsidR="005941B8" w:rsidRPr="00060BAE">
              <w:rPr>
                <w:rFonts w:ascii="Sylfaen" w:hAnsi="Sylfaen"/>
                <w:sz w:val="20"/>
                <w:szCs w:val="20"/>
                <w:lang w:val="ka-GE"/>
              </w:rPr>
              <w:t>პაციენტთან  ეფექტურ კომუნიკაციასა და ანამნეზის მოგროვებას;</w:t>
            </w:r>
          </w:p>
          <w:p w14:paraId="379210F8" w14:textId="7C15D7B0" w:rsidR="005941B8" w:rsidRPr="00060BAE" w:rsidRDefault="005F3B68" w:rsidP="006644EC">
            <w:pPr>
              <w:numPr>
                <w:ilvl w:val="0"/>
                <w:numId w:val="2"/>
              </w:numPr>
              <w:spacing w:after="0" w:line="276" w:lineRule="auto"/>
              <w:jc w:val="both"/>
              <w:rPr>
                <w:rFonts w:ascii="Sylfaen" w:hAnsi="Sylfaen"/>
                <w:sz w:val="20"/>
                <w:szCs w:val="20"/>
                <w:lang w:val="ka-GE"/>
              </w:rPr>
            </w:pPr>
            <w:r w:rsidRPr="00060BAE">
              <w:rPr>
                <w:rFonts w:ascii="Sylfaen" w:hAnsi="Sylfaen"/>
                <w:sz w:val="20"/>
                <w:szCs w:val="20"/>
                <w:lang w:val="ka-GE"/>
              </w:rPr>
              <w:t xml:space="preserve">უზრუნველყოფს </w:t>
            </w:r>
            <w:r w:rsidR="005941B8" w:rsidRPr="00060BAE">
              <w:rPr>
                <w:rFonts w:ascii="Sylfaen" w:hAnsi="Sylfaen"/>
                <w:sz w:val="20"/>
                <w:szCs w:val="20"/>
                <w:lang w:val="ka-GE"/>
              </w:rPr>
              <w:t>მიღებული მონაცემების ჩამოყალიბებას, რეგისტრაციასა და  ისტორიის წარმოებას.</w:t>
            </w:r>
          </w:p>
          <w:p w14:paraId="79A1D7E7" w14:textId="77777777" w:rsidR="005941B8" w:rsidRPr="00060BAE" w:rsidRDefault="005941B8" w:rsidP="00993E84">
            <w:pPr>
              <w:spacing w:after="0" w:line="276" w:lineRule="auto"/>
              <w:ind w:left="459"/>
              <w:jc w:val="both"/>
              <w:rPr>
                <w:rFonts w:ascii="Sylfaen" w:hAnsi="Sylfaen"/>
                <w:sz w:val="20"/>
                <w:szCs w:val="20"/>
                <w:lang w:val="ka-GE"/>
              </w:rPr>
            </w:pPr>
          </w:p>
          <w:p w14:paraId="50E4A2A4" w14:textId="77777777" w:rsidR="009943CD" w:rsidRPr="00060BAE" w:rsidRDefault="009943CD" w:rsidP="009943CD">
            <w:pPr>
              <w:spacing w:after="0" w:line="276" w:lineRule="auto"/>
              <w:rPr>
                <w:rFonts w:ascii="Sylfaen" w:hAnsi="Sylfaen"/>
                <w:b/>
                <w:sz w:val="20"/>
                <w:szCs w:val="20"/>
                <w:lang w:val="ka-GE"/>
              </w:rPr>
            </w:pPr>
            <w:r w:rsidRPr="00060BAE">
              <w:rPr>
                <w:rFonts w:ascii="Sylfaen" w:hAnsi="Sylfaen"/>
                <w:b/>
                <w:sz w:val="20"/>
                <w:szCs w:val="20"/>
                <w:lang w:val="ka-GE"/>
              </w:rPr>
              <w:t>პროფესიონალიზმი და ავტონომიურობა</w:t>
            </w:r>
          </w:p>
          <w:p w14:paraId="6E4052CE" w14:textId="6B410F4E" w:rsidR="009943CD" w:rsidRPr="00060BAE" w:rsidRDefault="009943CD" w:rsidP="009943CD">
            <w:pPr>
              <w:spacing w:after="0" w:line="276" w:lineRule="auto"/>
              <w:jc w:val="both"/>
              <w:rPr>
                <w:rFonts w:ascii="Sylfaen" w:eastAsia="Times New Roman" w:hAnsi="Sylfaen"/>
                <w:sz w:val="20"/>
                <w:szCs w:val="20"/>
                <w:lang w:val="ka-GE"/>
              </w:rPr>
            </w:pPr>
            <w:r w:rsidRPr="00060BAE">
              <w:rPr>
                <w:rFonts w:ascii="Sylfaen" w:eastAsia="Times New Roman" w:hAnsi="Sylfaen"/>
                <w:sz w:val="20"/>
                <w:szCs w:val="20"/>
                <w:lang w:val="ka-GE"/>
              </w:rPr>
              <w:t xml:space="preserve">სტუდენტი </w:t>
            </w:r>
            <w:r w:rsidR="005F3B68" w:rsidRPr="00060BAE">
              <w:rPr>
                <w:rFonts w:ascii="Sylfaen" w:eastAsia="Times New Roman" w:hAnsi="Sylfaen"/>
                <w:sz w:val="20"/>
                <w:szCs w:val="20"/>
                <w:lang w:val="ka-GE"/>
              </w:rPr>
              <w:t>იღებს</w:t>
            </w:r>
            <w:r w:rsidRPr="00060BAE">
              <w:rPr>
                <w:rFonts w:ascii="Sylfaen" w:eastAsia="Times New Roman" w:hAnsi="Sylfaen"/>
                <w:sz w:val="20"/>
                <w:szCs w:val="20"/>
                <w:lang w:val="ka-GE"/>
              </w:rPr>
              <w:t xml:space="preserve"> ავტონომიურ გადაწყვეტილებებს და </w:t>
            </w:r>
            <w:r w:rsidR="005F3B68" w:rsidRPr="00060BAE">
              <w:rPr>
                <w:rFonts w:ascii="Sylfaen" w:eastAsia="Times New Roman" w:hAnsi="Sylfaen"/>
                <w:sz w:val="20"/>
                <w:szCs w:val="20"/>
                <w:lang w:val="ka-GE"/>
              </w:rPr>
              <w:t xml:space="preserve">შეუძლია </w:t>
            </w:r>
            <w:r w:rsidRPr="00060BAE">
              <w:rPr>
                <w:rFonts w:ascii="Sylfaen" w:eastAsia="Times New Roman" w:hAnsi="Sylfaen"/>
                <w:sz w:val="20"/>
                <w:szCs w:val="20"/>
                <w:lang w:val="ka-GE"/>
              </w:rPr>
              <w:t>ამ გადაწყვეტილებებზე პასუხისმგებლობების საკუთარ თავზე აღება.</w:t>
            </w:r>
            <w:r w:rsidR="005F3B68" w:rsidRPr="00060BAE">
              <w:rPr>
                <w:rFonts w:ascii="Sylfaen" w:eastAsia="Times New Roman" w:hAnsi="Sylfaen"/>
                <w:sz w:val="20"/>
                <w:szCs w:val="20"/>
                <w:lang w:val="ka-GE"/>
              </w:rPr>
              <w:t xml:space="preserve"> შეუძლია</w:t>
            </w:r>
            <w:r w:rsidRPr="00060BAE">
              <w:rPr>
                <w:rFonts w:ascii="Sylfaen" w:eastAsia="Times New Roman" w:hAnsi="Sylfaen"/>
                <w:sz w:val="20"/>
                <w:szCs w:val="20"/>
                <w:lang w:val="ka-GE"/>
              </w:rPr>
              <w:t xml:space="preserve"> სწავლის გაგრძელებას უფრო მაღალ საფეხურზე. პროფესიონალურ დონეზე  </w:t>
            </w:r>
            <w:r w:rsidR="005F3B68" w:rsidRPr="00060BAE">
              <w:rPr>
                <w:rFonts w:ascii="Sylfaen" w:eastAsia="Times New Roman" w:hAnsi="Sylfaen"/>
                <w:sz w:val="20"/>
                <w:szCs w:val="20"/>
                <w:lang w:val="ka-GE"/>
              </w:rPr>
              <w:t xml:space="preserve">უზრუნველყოფს </w:t>
            </w:r>
            <w:r w:rsidRPr="00060BAE">
              <w:rPr>
                <w:rFonts w:ascii="Sylfaen" w:eastAsia="Times New Roman" w:hAnsi="Sylfaen"/>
                <w:sz w:val="20"/>
                <w:szCs w:val="20"/>
                <w:lang w:val="ka-GE"/>
              </w:rPr>
              <w:t>ავადმყოფის უფლებების  პატივისცემას.</w:t>
            </w:r>
          </w:p>
          <w:p w14:paraId="34B591E3" w14:textId="77777777" w:rsidR="009943CD" w:rsidRPr="00060BAE" w:rsidRDefault="009943CD" w:rsidP="009943CD">
            <w:pPr>
              <w:spacing w:line="360" w:lineRule="auto"/>
              <w:jc w:val="center"/>
              <w:rPr>
                <w:rFonts w:ascii="Sylfaen" w:hAnsi="Sylfaen"/>
                <w:b/>
                <w:sz w:val="20"/>
                <w:szCs w:val="20"/>
                <w:lang w:val="ka-GE"/>
              </w:rPr>
            </w:pPr>
            <w:r w:rsidRPr="00060BAE">
              <w:rPr>
                <w:rFonts w:ascii="Sylfaen" w:hAnsi="Sylfaen"/>
                <w:b/>
                <w:sz w:val="20"/>
                <w:szCs w:val="20"/>
                <w:lang w:val="ka-GE"/>
              </w:rPr>
              <w:t>დარგობრივი კომპეტენციები :</w:t>
            </w:r>
          </w:p>
          <w:p w14:paraId="34AA7E6B" w14:textId="77777777" w:rsidR="009943CD" w:rsidRPr="00060BAE" w:rsidRDefault="009943CD" w:rsidP="009943CD">
            <w:pPr>
              <w:spacing w:line="360" w:lineRule="auto"/>
              <w:jc w:val="center"/>
              <w:rPr>
                <w:rFonts w:ascii="Sylfaen" w:hAnsi="Sylfaen"/>
                <w:sz w:val="20"/>
                <w:szCs w:val="20"/>
                <w:lang w:val="ka-GE"/>
              </w:rPr>
            </w:pPr>
            <w:r w:rsidRPr="00060BAE">
              <w:rPr>
                <w:rFonts w:ascii="Sylfaen" w:hAnsi="Sylfaen"/>
                <w:sz w:val="20"/>
                <w:szCs w:val="20"/>
                <w:lang w:val="ka-GE"/>
              </w:rPr>
              <w:t xml:space="preserve">სტუდენტი ანმტკიცებს შემდეგ დარგობრივ კომპეტენციებს: </w:t>
            </w:r>
          </w:p>
          <w:p w14:paraId="0BC09741" w14:textId="5F50144A" w:rsidR="009943CD" w:rsidRPr="00060BAE" w:rsidRDefault="009943CD" w:rsidP="006D5766">
            <w:pPr>
              <w:pStyle w:val="ListParagraph"/>
              <w:numPr>
                <w:ilvl w:val="0"/>
                <w:numId w:val="2"/>
              </w:numPr>
              <w:spacing w:after="0" w:line="276" w:lineRule="auto"/>
              <w:ind w:left="0" w:firstLine="360"/>
              <w:jc w:val="both"/>
              <w:rPr>
                <w:rFonts w:ascii="Sylfaen" w:hAnsi="Sylfaen"/>
                <w:sz w:val="20"/>
                <w:szCs w:val="20"/>
                <w:lang w:val="ka-GE"/>
              </w:rPr>
            </w:pPr>
            <w:r w:rsidRPr="00060BAE">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w:t>
            </w:r>
            <w:r w:rsidR="006D5766" w:rsidRPr="00060BAE">
              <w:rPr>
                <w:rFonts w:ascii="Sylfaen" w:hAnsi="Sylfaen"/>
                <w:sz w:val="20"/>
                <w:szCs w:val="20"/>
                <w:lang w:val="ka-GE"/>
              </w:rPr>
              <w:softHyphen/>
            </w:r>
            <w:r w:rsidRPr="00060BAE">
              <w:rPr>
                <w:rFonts w:ascii="Sylfaen" w:hAnsi="Sylfaen"/>
                <w:sz w:val="20"/>
                <w:szCs w:val="20"/>
                <w:lang w:val="ka-GE"/>
              </w:rPr>
              <w:t>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ED437CC" w14:textId="77777777" w:rsidR="00E82049" w:rsidRPr="00060BAE" w:rsidRDefault="00E82049" w:rsidP="00E82049">
            <w:pPr>
              <w:pStyle w:val="NoSpacing"/>
              <w:tabs>
                <w:tab w:val="left" w:pos="240"/>
              </w:tabs>
              <w:spacing w:line="276" w:lineRule="auto"/>
              <w:rPr>
                <w:rFonts w:ascii="Sylfaen" w:eastAsia="Merriweather" w:hAnsi="Sylfaen" w:cs="Merriweather"/>
                <w:sz w:val="20"/>
                <w:szCs w:val="20"/>
                <w:lang w:val="ka-GE"/>
              </w:rPr>
            </w:pPr>
            <w:r w:rsidRPr="00060BAE">
              <w:rPr>
                <w:rFonts w:ascii="Sylfaen" w:eastAsia="Merriweather" w:hAnsi="Sylfaen" w:cs="Merriweather"/>
                <w:b/>
                <w:sz w:val="20"/>
                <w:szCs w:val="20"/>
                <w:lang w:val="ka-GE"/>
              </w:rPr>
              <w:t>სწავლებისა და სწავლის მეთოდები:</w:t>
            </w:r>
            <w:r w:rsidRPr="00060BAE">
              <w:rPr>
                <w:rFonts w:ascii="Sylfaen" w:eastAsia="Merriweather" w:hAnsi="Sylfaen" w:cs="Merriweather"/>
                <w:sz w:val="20"/>
                <w:szCs w:val="20"/>
                <w:lang w:val="ka-GE"/>
              </w:rPr>
              <w:t xml:space="preserve"> </w:t>
            </w:r>
          </w:p>
          <w:p w14:paraId="1E6D5079" w14:textId="77777777" w:rsidR="00E82049" w:rsidRPr="00060BAE" w:rsidRDefault="00E82049" w:rsidP="00E82049">
            <w:pPr>
              <w:pStyle w:val="TableParagraph"/>
              <w:numPr>
                <w:ilvl w:val="0"/>
                <w:numId w:val="8"/>
              </w:numPr>
              <w:spacing w:line="273" w:lineRule="auto"/>
              <w:ind w:right="270"/>
              <w:rPr>
                <w:spacing w:val="-52"/>
                <w:sz w:val="20"/>
                <w:szCs w:val="20"/>
              </w:rPr>
            </w:pPr>
            <w:r w:rsidRPr="00060BAE">
              <w:rPr>
                <w:sz w:val="20"/>
                <w:szCs w:val="20"/>
              </w:rPr>
              <w:t>პაციენტთან კომუნიკაციის</w:t>
            </w:r>
            <w:r w:rsidRPr="00060BAE">
              <w:rPr>
                <w:spacing w:val="1"/>
                <w:sz w:val="20"/>
                <w:szCs w:val="20"/>
              </w:rPr>
              <w:t xml:space="preserve"> </w:t>
            </w:r>
            <w:r w:rsidRPr="00060BAE">
              <w:rPr>
                <w:sz w:val="20"/>
                <w:szCs w:val="20"/>
              </w:rPr>
              <w:t>სწავლება,</w:t>
            </w:r>
            <w:r w:rsidRPr="00060BAE">
              <w:rPr>
                <w:spacing w:val="-52"/>
                <w:sz w:val="20"/>
                <w:szCs w:val="20"/>
              </w:rPr>
              <w:t xml:space="preserve"> </w:t>
            </w:r>
          </w:p>
          <w:p w14:paraId="62B4F0BF" w14:textId="77777777" w:rsidR="00E82049" w:rsidRPr="00060BAE" w:rsidRDefault="00E82049" w:rsidP="00E82049">
            <w:pPr>
              <w:pStyle w:val="TableParagraph"/>
              <w:numPr>
                <w:ilvl w:val="0"/>
                <w:numId w:val="8"/>
              </w:numPr>
              <w:tabs>
                <w:tab w:val="left" w:pos="1965"/>
              </w:tabs>
              <w:spacing w:before="6" w:line="276" w:lineRule="auto"/>
              <w:ind w:right="270"/>
              <w:rPr>
                <w:spacing w:val="-1"/>
                <w:sz w:val="20"/>
                <w:szCs w:val="20"/>
              </w:rPr>
            </w:pPr>
            <w:r w:rsidRPr="00060BAE">
              <w:rPr>
                <w:sz w:val="20"/>
                <w:szCs w:val="20"/>
              </w:rPr>
              <w:t>სწავლება</w:t>
            </w:r>
            <w:r w:rsidRPr="00060BAE">
              <w:rPr>
                <w:spacing w:val="1"/>
                <w:sz w:val="20"/>
                <w:szCs w:val="20"/>
              </w:rPr>
              <w:t xml:space="preserve"> </w:t>
            </w:r>
            <w:r w:rsidRPr="00060BAE">
              <w:rPr>
                <w:sz w:val="20"/>
                <w:szCs w:val="20"/>
              </w:rPr>
              <w:t xml:space="preserve">„პაციენტის </w:t>
            </w:r>
            <w:r w:rsidRPr="00060BAE">
              <w:rPr>
                <w:spacing w:val="-52"/>
                <w:sz w:val="20"/>
                <w:szCs w:val="20"/>
              </w:rPr>
              <w:t xml:space="preserve"> </w:t>
            </w:r>
            <w:r w:rsidRPr="00060BAE">
              <w:rPr>
                <w:sz w:val="20"/>
                <w:szCs w:val="20"/>
              </w:rPr>
              <w:t xml:space="preserve">საწოლთან“ </w:t>
            </w:r>
            <w:r w:rsidRPr="00060BAE">
              <w:rPr>
                <w:spacing w:val="-1"/>
                <w:sz w:val="20"/>
                <w:szCs w:val="20"/>
              </w:rPr>
              <w:t xml:space="preserve">(bed-side </w:t>
            </w:r>
            <w:r w:rsidRPr="00060BAE">
              <w:rPr>
                <w:spacing w:val="-53"/>
                <w:sz w:val="20"/>
                <w:szCs w:val="20"/>
              </w:rPr>
              <w:t xml:space="preserve"> </w:t>
            </w:r>
            <w:r w:rsidRPr="00060BAE">
              <w:rPr>
                <w:sz w:val="20"/>
                <w:szCs w:val="20"/>
              </w:rPr>
              <w:t>teaching),</w:t>
            </w:r>
            <w:r w:rsidRPr="00060BAE">
              <w:rPr>
                <w:spacing w:val="-1"/>
                <w:sz w:val="20"/>
                <w:szCs w:val="20"/>
              </w:rPr>
              <w:t xml:space="preserve"> </w:t>
            </w:r>
          </w:p>
          <w:p w14:paraId="5284B178" w14:textId="77777777" w:rsidR="00E82049" w:rsidRPr="00060BAE" w:rsidRDefault="00E82049" w:rsidP="00E82049">
            <w:pPr>
              <w:pStyle w:val="TableParagraph"/>
              <w:numPr>
                <w:ilvl w:val="0"/>
                <w:numId w:val="8"/>
              </w:numPr>
              <w:tabs>
                <w:tab w:val="left" w:pos="1965"/>
              </w:tabs>
              <w:spacing w:before="6" w:line="276" w:lineRule="auto"/>
              <w:ind w:right="270"/>
              <w:rPr>
                <w:sz w:val="20"/>
                <w:szCs w:val="20"/>
              </w:rPr>
            </w:pPr>
            <w:r w:rsidRPr="00060BAE">
              <w:rPr>
                <w:sz w:val="20"/>
                <w:szCs w:val="20"/>
              </w:rPr>
              <w:t>CBL</w:t>
            </w:r>
          </w:p>
          <w:p w14:paraId="47991984" w14:textId="77777777" w:rsidR="00E82049" w:rsidRPr="00060BAE" w:rsidRDefault="00E82049" w:rsidP="00E82049">
            <w:pPr>
              <w:pStyle w:val="TableParagraph"/>
              <w:numPr>
                <w:ilvl w:val="0"/>
                <w:numId w:val="8"/>
              </w:numPr>
              <w:spacing w:line="276" w:lineRule="auto"/>
              <w:ind w:right="142"/>
              <w:rPr>
                <w:spacing w:val="1"/>
                <w:sz w:val="20"/>
                <w:szCs w:val="20"/>
              </w:rPr>
            </w:pPr>
            <w:r w:rsidRPr="00060BAE">
              <w:rPr>
                <w:sz w:val="20"/>
                <w:szCs w:val="20"/>
              </w:rPr>
              <w:t>ინტერაქტიული ლექცია,</w:t>
            </w:r>
            <w:r w:rsidRPr="00060BAE">
              <w:rPr>
                <w:spacing w:val="1"/>
                <w:sz w:val="20"/>
                <w:szCs w:val="20"/>
              </w:rPr>
              <w:t xml:space="preserve"> </w:t>
            </w:r>
          </w:p>
          <w:p w14:paraId="5774BD62" w14:textId="77777777" w:rsidR="00E82049" w:rsidRPr="00060BAE" w:rsidRDefault="00E82049" w:rsidP="00E82049">
            <w:pPr>
              <w:pStyle w:val="TableParagraph"/>
              <w:numPr>
                <w:ilvl w:val="0"/>
                <w:numId w:val="8"/>
              </w:numPr>
              <w:spacing w:line="276" w:lineRule="auto"/>
              <w:ind w:right="142"/>
              <w:rPr>
                <w:sz w:val="20"/>
                <w:szCs w:val="20"/>
                <w:lang w:val="ka-GE"/>
              </w:rPr>
            </w:pPr>
            <w:r w:rsidRPr="00060BAE">
              <w:rPr>
                <w:sz w:val="20"/>
                <w:szCs w:val="20"/>
              </w:rPr>
              <w:t>ექიმი-პაციენტი როლების</w:t>
            </w:r>
            <w:r w:rsidRPr="00060BAE">
              <w:rPr>
                <w:spacing w:val="3"/>
                <w:sz w:val="20"/>
                <w:szCs w:val="20"/>
              </w:rPr>
              <w:t xml:space="preserve"> </w:t>
            </w:r>
            <w:r w:rsidRPr="00060BAE">
              <w:rPr>
                <w:sz w:val="20"/>
                <w:szCs w:val="20"/>
              </w:rPr>
              <w:t>შესრულება,</w:t>
            </w:r>
            <w:r w:rsidRPr="00060BAE">
              <w:rPr>
                <w:sz w:val="20"/>
                <w:szCs w:val="20"/>
                <w:lang w:val="ka-GE"/>
              </w:rPr>
              <w:t xml:space="preserve"> </w:t>
            </w:r>
          </w:p>
          <w:p w14:paraId="3492500A" w14:textId="77777777" w:rsidR="00E82049" w:rsidRPr="00060BAE" w:rsidRDefault="00E82049" w:rsidP="00E82049">
            <w:pPr>
              <w:pStyle w:val="TableParagraph"/>
              <w:numPr>
                <w:ilvl w:val="0"/>
                <w:numId w:val="8"/>
              </w:numPr>
              <w:spacing w:line="276" w:lineRule="auto"/>
              <w:ind w:right="188"/>
              <w:rPr>
                <w:sz w:val="20"/>
                <w:szCs w:val="20"/>
              </w:rPr>
            </w:pPr>
            <w:r w:rsidRPr="00060BAE">
              <w:rPr>
                <w:sz w:val="20"/>
                <w:szCs w:val="20"/>
              </w:rPr>
              <w:t>მენტორობა და</w:t>
            </w:r>
            <w:r w:rsidRPr="00060BAE">
              <w:rPr>
                <w:spacing w:val="-52"/>
                <w:sz w:val="20"/>
                <w:szCs w:val="20"/>
              </w:rPr>
              <w:t xml:space="preserve"> </w:t>
            </w:r>
            <w:r w:rsidRPr="00060BAE">
              <w:rPr>
                <w:spacing w:val="-52"/>
                <w:sz w:val="20"/>
                <w:szCs w:val="20"/>
                <w:lang w:val="ka-GE"/>
              </w:rPr>
              <w:t xml:space="preserve">   </w:t>
            </w:r>
            <w:r w:rsidRPr="00060BAE">
              <w:rPr>
                <w:sz w:val="20"/>
                <w:szCs w:val="20"/>
              </w:rPr>
              <w:t>უკუკავშირი</w:t>
            </w:r>
          </w:p>
          <w:p w14:paraId="6C1557A3" w14:textId="77777777" w:rsidR="00E82049" w:rsidRPr="00060BAE" w:rsidRDefault="00E82049" w:rsidP="00E82049">
            <w:pPr>
              <w:pStyle w:val="TableParagraph"/>
              <w:numPr>
                <w:ilvl w:val="0"/>
                <w:numId w:val="8"/>
              </w:numPr>
              <w:spacing w:line="276" w:lineRule="auto"/>
              <w:ind w:right="142"/>
              <w:rPr>
                <w:sz w:val="20"/>
                <w:szCs w:val="20"/>
              </w:rPr>
            </w:pPr>
            <w:r w:rsidRPr="00060BAE">
              <w:rPr>
                <w:sz w:val="20"/>
                <w:szCs w:val="20"/>
              </w:rPr>
              <w:t>სწავლება</w:t>
            </w:r>
            <w:r w:rsidRPr="00060BAE">
              <w:rPr>
                <w:spacing w:val="2"/>
                <w:sz w:val="20"/>
                <w:szCs w:val="20"/>
              </w:rPr>
              <w:t xml:space="preserve"> </w:t>
            </w:r>
            <w:r w:rsidRPr="00060BAE">
              <w:rPr>
                <w:sz w:val="20"/>
                <w:szCs w:val="20"/>
              </w:rPr>
              <w:t>შესაბამისი</w:t>
            </w:r>
            <w:r w:rsidRPr="00060BAE">
              <w:rPr>
                <w:spacing w:val="1"/>
                <w:sz w:val="20"/>
                <w:szCs w:val="20"/>
              </w:rPr>
              <w:t xml:space="preserve"> </w:t>
            </w:r>
            <w:r w:rsidRPr="00060BAE">
              <w:rPr>
                <w:sz w:val="20"/>
                <w:szCs w:val="20"/>
              </w:rPr>
              <w:t>სიმულატორების</w:t>
            </w:r>
            <w:r w:rsidRPr="00060BAE">
              <w:rPr>
                <w:spacing w:val="1"/>
                <w:sz w:val="20"/>
                <w:szCs w:val="20"/>
              </w:rPr>
              <w:t xml:space="preserve"> </w:t>
            </w:r>
            <w:r w:rsidRPr="00060BAE">
              <w:rPr>
                <w:sz w:val="20"/>
                <w:szCs w:val="20"/>
              </w:rPr>
              <w:t>გამოყენებით,</w:t>
            </w:r>
          </w:p>
          <w:p w14:paraId="09CFF769" w14:textId="77777777" w:rsidR="00E82049" w:rsidRPr="00060BAE" w:rsidRDefault="00E82049" w:rsidP="00E82049">
            <w:pPr>
              <w:pStyle w:val="TableParagraph"/>
              <w:numPr>
                <w:ilvl w:val="0"/>
                <w:numId w:val="8"/>
              </w:numPr>
              <w:spacing w:line="276" w:lineRule="auto"/>
              <w:ind w:right="142"/>
              <w:rPr>
                <w:spacing w:val="2"/>
                <w:sz w:val="20"/>
                <w:szCs w:val="20"/>
                <w:lang w:val="ka-GE"/>
              </w:rPr>
            </w:pPr>
            <w:r w:rsidRPr="00060BAE">
              <w:rPr>
                <w:sz w:val="20"/>
                <w:szCs w:val="20"/>
              </w:rPr>
              <w:t>პრაქტიკა</w:t>
            </w:r>
            <w:r w:rsidRPr="00060BAE">
              <w:rPr>
                <w:spacing w:val="-2"/>
                <w:sz w:val="20"/>
                <w:szCs w:val="20"/>
              </w:rPr>
              <w:t xml:space="preserve"> </w:t>
            </w:r>
            <w:r w:rsidRPr="00060BAE">
              <w:rPr>
                <w:sz w:val="20"/>
                <w:szCs w:val="20"/>
              </w:rPr>
              <w:t>ამბუ</w:t>
            </w:r>
            <w:r w:rsidRPr="00060BAE">
              <w:rPr>
                <w:sz w:val="20"/>
                <w:szCs w:val="20"/>
              </w:rPr>
              <w:softHyphen/>
              <w:t>ლატო</w:t>
            </w:r>
            <w:r w:rsidRPr="00060BAE">
              <w:rPr>
                <w:sz w:val="20"/>
                <w:szCs w:val="20"/>
              </w:rPr>
              <w:softHyphen/>
              <w:t>რიულ</w:t>
            </w:r>
            <w:r w:rsidRPr="00060BAE">
              <w:rPr>
                <w:sz w:val="20"/>
                <w:szCs w:val="20"/>
                <w:lang w:val="ka-GE"/>
              </w:rPr>
              <w:t xml:space="preserve"> </w:t>
            </w:r>
            <w:r w:rsidRPr="00060BAE">
              <w:rPr>
                <w:sz w:val="20"/>
                <w:szCs w:val="20"/>
              </w:rPr>
              <w:t>და ჰოს</w:t>
            </w:r>
            <w:r w:rsidRPr="00060BAE">
              <w:rPr>
                <w:sz w:val="20"/>
                <w:szCs w:val="20"/>
              </w:rPr>
              <w:softHyphen/>
              <w:t>პიტა</w:t>
            </w:r>
            <w:r w:rsidRPr="00060BAE">
              <w:rPr>
                <w:sz w:val="20"/>
                <w:szCs w:val="20"/>
              </w:rPr>
              <w:softHyphen/>
              <w:t>ლი</w:t>
            </w:r>
            <w:r w:rsidRPr="00060BAE">
              <w:rPr>
                <w:sz w:val="20"/>
                <w:szCs w:val="20"/>
              </w:rPr>
              <w:softHyphen/>
              <w:t>ზებულ პა</w:t>
            </w:r>
            <w:r w:rsidRPr="00060BAE">
              <w:rPr>
                <w:spacing w:val="-52"/>
                <w:sz w:val="20"/>
                <w:szCs w:val="20"/>
              </w:rPr>
              <w:t xml:space="preserve"> </w:t>
            </w:r>
            <w:r w:rsidRPr="00060BAE">
              <w:rPr>
                <w:sz w:val="20"/>
                <w:szCs w:val="20"/>
              </w:rPr>
              <w:t>ციენტებთან,</w:t>
            </w:r>
            <w:r w:rsidRPr="00060BAE">
              <w:rPr>
                <w:spacing w:val="2"/>
                <w:sz w:val="20"/>
                <w:szCs w:val="20"/>
              </w:rPr>
              <w:t xml:space="preserve"> </w:t>
            </w:r>
            <w:r w:rsidRPr="00060BAE">
              <w:rPr>
                <w:spacing w:val="2"/>
                <w:sz w:val="20"/>
                <w:szCs w:val="20"/>
                <w:lang w:val="ka-GE"/>
              </w:rPr>
              <w:t xml:space="preserve"> </w:t>
            </w:r>
          </w:p>
          <w:p w14:paraId="0A533FE7" w14:textId="77777777" w:rsidR="00E82049" w:rsidRPr="00060BAE" w:rsidRDefault="00E82049" w:rsidP="00E82049">
            <w:pPr>
              <w:pStyle w:val="TableParagraph"/>
              <w:numPr>
                <w:ilvl w:val="0"/>
                <w:numId w:val="8"/>
              </w:numPr>
              <w:spacing w:line="276" w:lineRule="auto"/>
              <w:ind w:right="188"/>
              <w:rPr>
                <w:sz w:val="20"/>
                <w:szCs w:val="20"/>
              </w:rPr>
            </w:pPr>
            <w:r w:rsidRPr="00060BAE">
              <w:rPr>
                <w:sz w:val="20"/>
                <w:szCs w:val="20"/>
              </w:rPr>
              <w:t>სამედიცინო დაწესებულებებში ამბულატორიული და სტაციო</w:t>
            </w:r>
            <w:r w:rsidRPr="00060BAE">
              <w:rPr>
                <w:sz w:val="20"/>
                <w:szCs w:val="20"/>
              </w:rPr>
              <w:softHyphen/>
              <w:t>ნარული</w:t>
            </w:r>
            <w:r w:rsidRPr="00060BAE">
              <w:rPr>
                <w:spacing w:val="-52"/>
                <w:sz w:val="20"/>
                <w:szCs w:val="20"/>
              </w:rPr>
              <w:t xml:space="preserve"> </w:t>
            </w:r>
            <w:r w:rsidRPr="00060BAE">
              <w:rPr>
                <w:sz w:val="20"/>
                <w:szCs w:val="20"/>
              </w:rPr>
              <w:t>დოკუმენტაციის,</w:t>
            </w:r>
            <w:r w:rsidRPr="00060BAE">
              <w:rPr>
                <w:spacing w:val="1"/>
                <w:sz w:val="20"/>
                <w:szCs w:val="20"/>
              </w:rPr>
              <w:t xml:space="preserve"> </w:t>
            </w:r>
            <w:r w:rsidRPr="00060BAE">
              <w:rPr>
                <w:sz w:val="20"/>
                <w:szCs w:val="20"/>
              </w:rPr>
              <w:t>ელექტრონული</w:t>
            </w:r>
            <w:r w:rsidRPr="00060BAE">
              <w:rPr>
                <w:sz w:val="20"/>
                <w:szCs w:val="20"/>
                <w:lang w:val="ka-GE"/>
              </w:rPr>
              <w:t xml:space="preserve"> </w:t>
            </w:r>
            <w:r w:rsidRPr="00060BAE">
              <w:rPr>
                <w:sz w:val="20"/>
                <w:szCs w:val="20"/>
              </w:rPr>
              <w:t>ისტო</w:t>
            </w:r>
            <w:r w:rsidRPr="00060BAE">
              <w:rPr>
                <w:sz w:val="20"/>
                <w:szCs w:val="20"/>
              </w:rPr>
              <w:softHyphen/>
            </w:r>
            <w:r w:rsidRPr="00060BAE">
              <w:rPr>
                <w:sz w:val="20"/>
                <w:szCs w:val="20"/>
              </w:rPr>
              <w:softHyphen/>
              <w:t>რიების გამოყენების</w:t>
            </w:r>
            <w:r w:rsidRPr="00060BAE">
              <w:rPr>
                <w:spacing w:val="-52"/>
                <w:sz w:val="20"/>
                <w:szCs w:val="20"/>
              </w:rPr>
              <w:t xml:space="preserve"> </w:t>
            </w:r>
            <w:r w:rsidRPr="00060BAE">
              <w:rPr>
                <w:spacing w:val="-52"/>
                <w:sz w:val="20"/>
                <w:szCs w:val="20"/>
                <w:lang w:val="ka-GE"/>
              </w:rPr>
              <w:t xml:space="preserve">  </w:t>
            </w:r>
            <w:r w:rsidRPr="00060BAE">
              <w:rPr>
                <w:sz w:val="20"/>
                <w:szCs w:val="20"/>
              </w:rPr>
              <w:t>სწავლება;</w:t>
            </w:r>
          </w:p>
          <w:p w14:paraId="36C742B5" w14:textId="77777777" w:rsidR="00E82049" w:rsidRPr="00060BAE" w:rsidRDefault="00E82049" w:rsidP="00E82049">
            <w:pPr>
              <w:pStyle w:val="TableParagraph"/>
              <w:spacing w:line="276" w:lineRule="auto"/>
              <w:ind w:left="103" w:right="188"/>
              <w:rPr>
                <w:sz w:val="20"/>
                <w:szCs w:val="20"/>
              </w:rPr>
            </w:pPr>
          </w:p>
          <w:p w14:paraId="1556DFAA" w14:textId="77777777" w:rsidR="00E82049" w:rsidRPr="00060BAE" w:rsidRDefault="00E82049" w:rsidP="00E82049">
            <w:pPr>
              <w:tabs>
                <w:tab w:val="left" w:pos="5423"/>
              </w:tabs>
              <w:spacing w:after="0" w:line="276" w:lineRule="auto"/>
              <w:rPr>
                <w:rFonts w:ascii="Sylfaen" w:hAnsi="Sylfaen"/>
                <w:b/>
                <w:sz w:val="20"/>
                <w:szCs w:val="20"/>
                <w:lang w:val="ka-GE"/>
              </w:rPr>
            </w:pPr>
            <w:r w:rsidRPr="00060BAE">
              <w:rPr>
                <w:rFonts w:ascii="Sylfaen" w:hAnsi="Sylfaen"/>
                <w:b/>
                <w:sz w:val="20"/>
                <w:szCs w:val="20"/>
                <w:lang w:val="ka-GE"/>
              </w:rPr>
              <w:t xml:space="preserve">შეფასების მეთოდები: </w:t>
            </w:r>
          </w:p>
          <w:p w14:paraId="40CF424B" w14:textId="77777777" w:rsidR="00E82049" w:rsidRPr="00060BAE" w:rsidRDefault="00E82049" w:rsidP="00E82049">
            <w:pPr>
              <w:pStyle w:val="TableParagraph"/>
              <w:numPr>
                <w:ilvl w:val="0"/>
                <w:numId w:val="9"/>
              </w:numPr>
              <w:tabs>
                <w:tab w:val="left" w:pos="1170"/>
              </w:tabs>
              <w:spacing w:before="4" w:line="276" w:lineRule="auto"/>
              <w:ind w:right="135"/>
              <w:rPr>
                <w:spacing w:val="1"/>
                <w:sz w:val="20"/>
                <w:szCs w:val="20"/>
              </w:rPr>
            </w:pPr>
            <w:r w:rsidRPr="00060BAE">
              <w:rPr>
                <w:sz w:val="20"/>
                <w:szCs w:val="20"/>
              </w:rPr>
              <w:t>გამოცდა</w:t>
            </w:r>
            <w:r w:rsidRPr="00060BAE">
              <w:rPr>
                <w:spacing w:val="4"/>
                <w:sz w:val="20"/>
                <w:szCs w:val="20"/>
              </w:rPr>
              <w:t xml:space="preserve"> </w:t>
            </w:r>
            <w:r w:rsidRPr="00060BAE">
              <w:rPr>
                <w:spacing w:val="4"/>
                <w:sz w:val="20"/>
                <w:szCs w:val="20"/>
                <w:lang w:val="ka-GE"/>
              </w:rPr>
              <w:t>ზეპირი/</w:t>
            </w:r>
            <w:r w:rsidRPr="00060BAE">
              <w:rPr>
                <w:sz w:val="20"/>
                <w:szCs w:val="20"/>
              </w:rPr>
              <w:t>ტესტების</w:t>
            </w:r>
            <w:r w:rsidRPr="00060BAE">
              <w:rPr>
                <w:spacing w:val="1"/>
                <w:sz w:val="20"/>
                <w:szCs w:val="20"/>
              </w:rPr>
              <w:t xml:space="preserve"> </w:t>
            </w:r>
            <w:r w:rsidRPr="00060BAE">
              <w:rPr>
                <w:sz w:val="20"/>
                <w:szCs w:val="20"/>
              </w:rPr>
              <w:t>გამოყენებით,</w:t>
            </w:r>
            <w:r w:rsidRPr="00060BAE">
              <w:rPr>
                <w:spacing w:val="1"/>
                <w:sz w:val="20"/>
                <w:szCs w:val="20"/>
              </w:rPr>
              <w:t xml:space="preserve"> </w:t>
            </w:r>
          </w:p>
          <w:p w14:paraId="6A2F004D" w14:textId="77777777" w:rsidR="00E82049" w:rsidRPr="00060BAE" w:rsidRDefault="00E82049" w:rsidP="00E82049">
            <w:pPr>
              <w:pStyle w:val="TableParagraph"/>
              <w:numPr>
                <w:ilvl w:val="0"/>
                <w:numId w:val="9"/>
              </w:numPr>
              <w:spacing w:line="276" w:lineRule="auto"/>
              <w:ind w:right="150"/>
              <w:rPr>
                <w:spacing w:val="-2"/>
                <w:sz w:val="20"/>
                <w:szCs w:val="20"/>
              </w:rPr>
            </w:pPr>
            <w:r w:rsidRPr="00060BAE">
              <w:rPr>
                <w:sz w:val="20"/>
                <w:szCs w:val="20"/>
              </w:rPr>
              <w:t>რო</w:t>
            </w:r>
            <w:r w:rsidRPr="00060BAE">
              <w:rPr>
                <w:sz w:val="20"/>
                <w:szCs w:val="20"/>
              </w:rPr>
              <w:softHyphen/>
              <w:t>ლუ</w:t>
            </w:r>
            <w:r w:rsidRPr="00060BAE">
              <w:rPr>
                <w:sz w:val="20"/>
                <w:szCs w:val="20"/>
              </w:rPr>
              <w:softHyphen/>
              <w:t>რი</w:t>
            </w:r>
            <w:r w:rsidRPr="00060BAE">
              <w:rPr>
                <w:spacing w:val="1"/>
                <w:sz w:val="20"/>
                <w:szCs w:val="20"/>
              </w:rPr>
              <w:t xml:space="preserve"> </w:t>
            </w:r>
            <w:r w:rsidRPr="00060BAE">
              <w:rPr>
                <w:sz w:val="20"/>
                <w:szCs w:val="20"/>
              </w:rPr>
              <w:t>თამაში,</w:t>
            </w:r>
            <w:r w:rsidRPr="00060BAE">
              <w:rPr>
                <w:spacing w:val="-2"/>
                <w:sz w:val="20"/>
                <w:szCs w:val="20"/>
              </w:rPr>
              <w:t xml:space="preserve"> </w:t>
            </w:r>
          </w:p>
          <w:p w14:paraId="282B67A3" w14:textId="77777777" w:rsidR="00E82049" w:rsidRPr="00060BAE" w:rsidRDefault="00E82049" w:rsidP="00E82049">
            <w:pPr>
              <w:pStyle w:val="TableParagraph"/>
              <w:numPr>
                <w:ilvl w:val="0"/>
                <w:numId w:val="9"/>
              </w:numPr>
              <w:spacing w:line="276" w:lineRule="auto"/>
              <w:ind w:right="150"/>
              <w:rPr>
                <w:sz w:val="20"/>
                <w:szCs w:val="20"/>
              </w:rPr>
            </w:pPr>
            <w:r w:rsidRPr="00060BAE">
              <w:rPr>
                <w:sz w:val="20"/>
                <w:szCs w:val="20"/>
              </w:rPr>
              <w:t xml:space="preserve">OSCE (სტანდარტიზებული/სიმულირებული პაციენტი), </w:t>
            </w:r>
          </w:p>
          <w:p w14:paraId="24338DA4" w14:textId="77777777" w:rsidR="00E82049" w:rsidRPr="00060BAE" w:rsidRDefault="00E82049" w:rsidP="00E82049">
            <w:pPr>
              <w:pStyle w:val="TableParagraph"/>
              <w:numPr>
                <w:ilvl w:val="0"/>
                <w:numId w:val="9"/>
              </w:numPr>
              <w:spacing w:line="276" w:lineRule="auto"/>
              <w:ind w:right="150"/>
              <w:rPr>
                <w:sz w:val="20"/>
                <w:szCs w:val="20"/>
              </w:rPr>
            </w:pPr>
            <w:r w:rsidRPr="00060BAE">
              <w:rPr>
                <w:sz w:val="20"/>
                <w:szCs w:val="20"/>
              </w:rPr>
              <w:t>MiniCex -მინი-კლინიკური სავარჯიშოს</w:t>
            </w:r>
            <w:r w:rsidRPr="00060BAE">
              <w:rPr>
                <w:spacing w:val="1"/>
                <w:sz w:val="20"/>
                <w:szCs w:val="20"/>
              </w:rPr>
              <w:t xml:space="preserve"> </w:t>
            </w:r>
            <w:r w:rsidRPr="00060BAE">
              <w:rPr>
                <w:sz w:val="20"/>
                <w:szCs w:val="20"/>
              </w:rPr>
              <w:t>შეფასება;</w:t>
            </w:r>
          </w:p>
          <w:p w14:paraId="76775DEB" w14:textId="0B5DD201" w:rsidR="00BE4402" w:rsidRPr="00060BAE" w:rsidRDefault="00E82049" w:rsidP="00E82049">
            <w:pPr>
              <w:pStyle w:val="TableParagraph"/>
              <w:numPr>
                <w:ilvl w:val="0"/>
                <w:numId w:val="9"/>
              </w:numPr>
              <w:spacing w:before="6"/>
              <w:ind w:right="240"/>
              <w:rPr>
                <w:sz w:val="20"/>
                <w:szCs w:val="20"/>
              </w:rPr>
            </w:pPr>
            <w:r w:rsidRPr="00060BAE">
              <w:rPr>
                <w:sz w:val="20"/>
                <w:szCs w:val="20"/>
              </w:rPr>
              <w:t>პორტფოლიო/</w:t>
            </w:r>
            <w:r w:rsidRPr="00060BAE">
              <w:rPr>
                <w:spacing w:val="-4"/>
                <w:sz w:val="20"/>
                <w:szCs w:val="20"/>
              </w:rPr>
              <w:t xml:space="preserve"> </w:t>
            </w:r>
            <w:r w:rsidRPr="00060BAE">
              <w:rPr>
                <w:sz w:val="20"/>
                <w:szCs w:val="20"/>
              </w:rPr>
              <w:t>Log-book.</w:t>
            </w:r>
          </w:p>
        </w:tc>
      </w:tr>
      <w:tr w:rsidR="00060BAE" w:rsidRPr="00060BAE" w14:paraId="373EE84C"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2A4BB7E9" w14:textId="77777777" w:rsidR="002F5766" w:rsidRPr="00060BAE" w:rsidRDefault="006D3EC1" w:rsidP="00993E84">
            <w:pPr>
              <w:spacing w:before="240" w:after="0" w:line="276" w:lineRule="auto"/>
              <w:ind w:left="62"/>
              <w:jc w:val="center"/>
              <w:rPr>
                <w:rFonts w:ascii="Sylfaen" w:hAnsi="Sylfaen"/>
                <w:b/>
                <w:sz w:val="20"/>
                <w:szCs w:val="20"/>
              </w:rPr>
            </w:pPr>
            <w:r w:rsidRPr="00060BAE">
              <w:rPr>
                <w:rFonts w:ascii="Sylfaen" w:hAnsi="Sylfaen"/>
                <w:b/>
                <w:sz w:val="20"/>
                <w:szCs w:val="20"/>
              </w:rPr>
              <w:lastRenderedPageBreak/>
              <w:t>შინაარსი</w:t>
            </w:r>
            <w:r w:rsidR="002F5766" w:rsidRPr="00060BAE">
              <w:rPr>
                <w:rFonts w:ascii="Sylfaen" w:hAnsi="Sylfaen"/>
                <w:b/>
                <w:sz w:val="20"/>
                <w:szCs w:val="20"/>
              </w:rPr>
              <w:t xml:space="preserve"> - კურაციის    ხანგრძლივობა  </w:t>
            </w:r>
            <w:r w:rsidR="00E36106" w:rsidRPr="00060BAE">
              <w:rPr>
                <w:rFonts w:ascii="Sylfaen" w:hAnsi="Sylfaen"/>
                <w:b/>
                <w:sz w:val="20"/>
                <w:szCs w:val="20"/>
              </w:rPr>
              <w:t>10</w:t>
            </w:r>
            <w:r w:rsidR="002F5766" w:rsidRPr="00060BAE">
              <w:rPr>
                <w:rFonts w:ascii="Sylfaen" w:hAnsi="Sylfaen"/>
                <w:b/>
                <w:sz w:val="20"/>
                <w:szCs w:val="20"/>
              </w:rPr>
              <w:t xml:space="preserve">  დღე</w:t>
            </w:r>
          </w:p>
          <w:p w14:paraId="35DB404F" w14:textId="77777777" w:rsidR="006D3EC1" w:rsidRPr="00060BAE" w:rsidRDefault="006D3EC1" w:rsidP="00993E84">
            <w:pPr>
              <w:spacing w:after="0" w:line="276" w:lineRule="auto"/>
              <w:jc w:val="center"/>
              <w:rPr>
                <w:sz w:val="20"/>
                <w:szCs w:val="20"/>
              </w:rPr>
            </w:pPr>
          </w:p>
        </w:tc>
      </w:tr>
      <w:tr w:rsidR="00060BAE" w:rsidRPr="00060BAE" w14:paraId="6714C1AE" w14:textId="77777777" w:rsidTr="00993E84">
        <w:tc>
          <w:tcPr>
            <w:tcW w:w="1956" w:type="dxa"/>
            <w:tcBorders>
              <w:top w:val="single" w:sz="4" w:space="0" w:color="auto"/>
              <w:left w:val="single" w:sz="4" w:space="0" w:color="auto"/>
              <w:bottom w:val="single" w:sz="4" w:space="0" w:color="auto"/>
              <w:right w:val="single" w:sz="4" w:space="0" w:color="auto"/>
            </w:tcBorders>
          </w:tcPr>
          <w:p w14:paraId="03627E09"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489CB40" w14:textId="77777777" w:rsidR="009901E9" w:rsidRPr="00060BAE" w:rsidRDefault="009901E9"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 xml:space="preserve">1 დღე - ლექცია 1 სთ. </w:t>
            </w:r>
          </w:p>
          <w:p w14:paraId="654747FD" w14:textId="77777777" w:rsidR="009901E9" w:rsidRPr="00060BAE" w:rsidRDefault="009901E9" w:rsidP="00993E84">
            <w:pPr>
              <w:spacing w:after="0" w:line="276" w:lineRule="auto"/>
              <w:rPr>
                <w:rFonts w:ascii="Sylfaen" w:hAnsi="Sylfaen"/>
                <w:b/>
                <w:sz w:val="20"/>
                <w:szCs w:val="20"/>
              </w:rPr>
            </w:pPr>
            <w:r w:rsidRPr="00060BAE">
              <w:rPr>
                <w:rFonts w:ascii="Sylfaen" w:hAnsi="Sylfaen"/>
                <w:sz w:val="20"/>
                <w:szCs w:val="20"/>
                <w:lang w:val="ka-GE"/>
              </w:rPr>
              <w:t>სილაბუსის გაცნობა</w:t>
            </w:r>
          </w:p>
          <w:p w14:paraId="7AA1AAEB" w14:textId="77777777" w:rsidR="009901E9" w:rsidRPr="00060BAE" w:rsidRDefault="009901E9" w:rsidP="00993E84">
            <w:pPr>
              <w:spacing w:after="0" w:line="276" w:lineRule="auto"/>
              <w:ind w:left="720"/>
              <w:rPr>
                <w:rFonts w:ascii="Sylfaen" w:hAnsi="Sylfaen"/>
                <w:sz w:val="20"/>
                <w:szCs w:val="20"/>
                <w:lang w:val="ka-GE"/>
              </w:rPr>
            </w:pPr>
            <w:r w:rsidRPr="00060BAE">
              <w:rPr>
                <w:rFonts w:ascii="Sylfaen" w:hAnsi="Sylfaen"/>
                <w:sz w:val="20"/>
                <w:szCs w:val="20"/>
                <w:lang w:val="ka-GE"/>
              </w:rPr>
              <w:t>შეფასების სისტემის გაცნობა</w:t>
            </w:r>
          </w:p>
          <w:p w14:paraId="2726FCCC" w14:textId="77777777" w:rsidR="009901E9" w:rsidRPr="00060BAE" w:rsidRDefault="009901E9" w:rsidP="00993E84">
            <w:pPr>
              <w:spacing w:after="0" w:line="276" w:lineRule="auto"/>
              <w:ind w:left="720"/>
              <w:rPr>
                <w:rFonts w:ascii="Sylfaen" w:hAnsi="Sylfaen"/>
                <w:sz w:val="20"/>
                <w:szCs w:val="20"/>
                <w:lang w:val="ka-GE"/>
              </w:rPr>
            </w:pPr>
            <w:r w:rsidRPr="00060BAE">
              <w:rPr>
                <w:rFonts w:ascii="Sylfaen" w:hAnsi="Sylfaen"/>
                <w:sz w:val="20"/>
                <w:szCs w:val="20"/>
                <w:lang w:val="ka-GE"/>
              </w:rPr>
              <w:t>დისციპლინის ზოგადი მიმოხილვა</w:t>
            </w:r>
          </w:p>
          <w:p w14:paraId="1DBCE8AA" w14:textId="77777777" w:rsidR="009901E9" w:rsidRPr="00060BAE" w:rsidRDefault="009901E9" w:rsidP="00993E84">
            <w:pPr>
              <w:spacing w:after="0" w:line="276" w:lineRule="auto"/>
              <w:jc w:val="both"/>
              <w:rPr>
                <w:rFonts w:ascii="AcadNusx" w:hAnsi="AcadNusx"/>
                <w:sz w:val="20"/>
                <w:szCs w:val="20"/>
                <w:lang w:val="it-IT"/>
              </w:rPr>
            </w:pP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w:t>
            </w:r>
            <w:r w:rsidRPr="00060BAE">
              <w:rPr>
                <w:rFonts w:ascii="AcadNusx" w:hAnsi="AcadNusx"/>
                <w:sz w:val="20"/>
                <w:szCs w:val="20"/>
                <w:lang w:val="it-IT"/>
              </w:rPr>
              <w:t xml:space="preserve">. </w:t>
            </w:r>
            <w:r w:rsidRPr="00060BAE">
              <w:rPr>
                <w:rFonts w:ascii="Sylfaen" w:hAnsi="Sylfaen" w:cs="Sylfaen"/>
                <w:sz w:val="20"/>
                <w:szCs w:val="20"/>
                <w:lang w:val="it-IT"/>
              </w:rPr>
              <w:t>პერიფერიული</w:t>
            </w:r>
            <w:r w:rsidRPr="00060BAE">
              <w:rPr>
                <w:rFonts w:ascii="AcadNusx" w:hAnsi="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sz w:val="20"/>
                <w:szCs w:val="20"/>
                <w:lang w:val="it-IT"/>
              </w:rPr>
              <w:t xml:space="preserve"> </w:t>
            </w:r>
            <w:r w:rsidRPr="00060BAE">
              <w:rPr>
                <w:rFonts w:ascii="Sylfaen" w:hAnsi="Sylfaen" w:cs="Sylfaen"/>
                <w:sz w:val="20"/>
                <w:szCs w:val="20"/>
                <w:lang w:val="it-IT"/>
              </w:rPr>
              <w:t>საერთო</w:t>
            </w:r>
            <w:r w:rsidRPr="00060BAE">
              <w:rPr>
                <w:rFonts w:ascii="AcadNusx" w:hAnsi="AcadNusx"/>
                <w:sz w:val="20"/>
                <w:szCs w:val="20"/>
                <w:lang w:val="it-IT"/>
              </w:rPr>
              <w:t xml:space="preserve"> </w:t>
            </w:r>
            <w:r w:rsidRPr="00060BAE">
              <w:rPr>
                <w:rFonts w:ascii="Sylfaen" w:hAnsi="Sylfaen" w:cs="Sylfaen"/>
                <w:sz w:val="20"/>
                <w:szCs w:val="20"/>
                <w:lang w:val="it-IT"/>
              </w:rPr>
              <w:t>ანალიზი</w:t>
            </w:r>
            <w:r w:rsidRPr="00060BAE">
              <w:rPr>
                <w:rFonts w:ascii="AcadNusx" w:hAnsi="AcadNusx"/>
                <w:sz w:val="20"/>
                <w:szCs w:val="20"/>
                <w:lang w:val="it-IT"/>
              </w:rPr>
              <w:t xml:space="preserve">. </w:t>
            </w:r>
            <w:r w:rsidRPr="00060BAE">
              <w:rPr>
                <w:rFonts w:ascii="Sylfaen" w:hAnsi="Sylfaen" w:cs="Sylfaen"/>
                <w:sz w:val="20"/>
                <w:szCs w:val="20"/>
                <w:lang w:val="it-IT"/>
              </w:rPr>
              <w:t>მისი</w:t>
            </w:r>
            <w:r w:rsidRPr="00060BAE">
              <w:rPr>
                <w:rFonts w:ascii="AcadNusx" w:hAnsi="AcadNusx"/>
                <w:sz w:val="20"/>
                <w:szCs w:val="20"/>
                <w:lang w:val="it-IT"/>
              </w:rPr>
              <w:t xml:space="preserve"> </w:t>
            </w: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მაჩვენებლები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ცვლილებები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დარღვევის</w:t>
            </w:r>
            <w:r w:rsidRPr="00060BAE">
              <w:rPr>
                <w:rFonts w:ascii="AcadNusx" w:hAnsi="AcadNusx"/>
                <w:sz w:val="20"/>
                <w:szCs w:val="20"/>
                <w:lang w:val="it-IT"/>
              </w:rPr>
              <w:t xml:space="preserve"> </w:t>
            </w:r>
            <w:r w:rsidRPr="00060BAE">
              <w:rPr>
                <w:rFonts w:ascii="Sylfaen" w:hAnsi="Sylfaen" w:cs="Sylfaen"/>
                <w:sz w:val="20"/>
                <w:szCs w:val="20"/>
                <w:lang w:val="it-IT"/>
              </w:rPr>
              <w:t>შედეგად</w:t>
            </w:r>
            <w:r w:rsidRPr="00060BAE">
              <w:rPr>
                <w:rFonts w:ascii="AcadNusx" w:hAnsi="AcadNusx"/>
                <w:sz w:val="20"/>
                <w:szCs w:val="20"/>
                <w:lang w:val="it-IT"/>
              </w:rPr>
              <w:t xml:space="preserve"> </w:t>
            </w:r>
            <w:r w:rsidRPr="00060BAE">
              <w:rPr>
                <w:rFonts w:ascii="Sylfaen" w:hAnsi="Sylfaen" w:cs="Sylfaen"/>
                <w:sz w:val="20"/>
                <w:szCs w:val="20"/>
                <w:lang w:val="it-IT"/>
              </w:rPr>
              <w:t>განვითარებული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რკინადეფიციტური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ანემიების</w:t>
            </w:r>
            <w:r w:rsidRPr="00060BAE">
              <w:rPr>
                <w:rFonts w:ascii="AcadNusx" w:hAnsi="AcadNusx" w:cs="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ანტიანემიური</w:t>
            </w:r>
            <w:r w:rsidRPr="00060BAE">
              <w:rPr>
                <w:rFonts w:ascii="AcadNusx" w:hAnsi="AcadNusx" w:cs="AcadNusx"/>
                <w:sz w:val="20"/>
                <w:szCs w:val="20"/>
                <w:lang w:val="it-IT"/>
              </w:rPr>
              <w:t xml:space="preserve"> </w:t>
            </w:r>
            <w:r w:rsidRPr="00060BAE">
              <w:rPr>
                <w:rFonts w:ascii="Sylfaen" w:hAnsi="Sylfaen" w:cs="Sylfaen"/>
                <w:sz w:val="20"/>
                <w:szCs w:val="20"/>
                <w:lang w:val="it-IT"/>
              </w:rPr>
              <w:t>პრეპარატები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Sylfaen"/>
                <w:sz w:val="20"/>
                <w:szCs w:val="20"/>
                <w:lang w:val="it-IT"/>
              </w:rPr>
              <w:t>ს</w:t>
            </w:r>
            <w:r w:rsidRPr="00060BAE">
              <w:rPr>
                <w:rFonts w:ascii="Sylfaen" w:hAnsi="Sylfaen" w:cs="Sylfaen"/>
                <w:sz w:val="20"/>
                <w:szCs w:val="20"/>
                <w:lang w:val="ka-GE"/>
              </w:rPr>
              <w:t>ის</w:t>
            </w:r>
            <w:r w:rsidRPr="00060BAE">
              <w:rPr>
                <w:rFonts w:ascii="Sylfaen" w:hAnsi="Sylfaen" w:cs="Sylfaen"/>
                <w:sz w:val="20"/>
                <w:szCs w:val="20"/>
                <w:lang w:val="it-IT"/>
              </w:rPr>
              <w:t>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73369154" w14:textId="77777777" w:rsidR="009901E9" w:rsidRPr="00060BAE" w:rsidRDefault="009901E9" w:rsidP="00993E84">
            <w:pPr>
              <w:spacing w:after="0" w:line="276" w:lineRule="auto"/>
              <w:jc w:val="both"/>
              <w:rPr>
                <w:rFonts w:ascii="AcadNusx" w:hAnsi="AcadNusx"/>
                <w:b/>
                <w:sz w:val="20"/>
                <w:szCs w:val="20"/>
              </w:rPr>
            </w:pPr>
            <w:r w:rsidRPr="00060BAE">
              <w:rPr>
                <w:rFonts w:ascii="Sylfaen" w:hAnsi="Sylfaen"/>
                <w:b/>
                <w:sz w:val="20"/>
                <w:szCs w:val="20"/>
              </w:rPr>
              <w:t>პრაქტიკული მეცადინეობა –</w:t>
            </w:r>
            <w:r w:rsidRPr="00060BAE">
              <w:rPr>
                <w:rFonts w:ascii="Sylfaen" w:hAnsi="Sylfaen"/>
                <w:b/>
                <w:sz w:val="20"/>
                <w:szCs w:val="20"/>
                <w:lang w:val="ka-GE"/>
              </w:rPr>
              <w:t xml:space="preserve"> 4  </w:t>
            </w:r>
            <w:r w:rsidRPr="00060BAE">
              <w:rPr>
                <w:rFonts w:ascii="Sylfaen" w:hAnsi="Sylfaen"/>
                <w:b/>
                <w:sz w:val="20"/>
                <w:szCs w:val="20"/>
              </w:rPr>
              <w:t>სთ.</w:t>
            </w:r>
          </w:p>
          <w:p w14:paraId="0F723FFA" w14:textId="77777777" w:rsidR="009901E9" w:rsidRPr="00060BAE" w:rsidRDefault="009901E9" w:rsidP="00993E84">
            <w:pPr>
              <w:spacing w:after="0" w:line="276" w:lineRule="auto"/>
              <w:jc w:val="both"/>
              <w:rPr>
                <w:rFonts w:ascii="AcadNusx" w:hAnsi="AcadNusx"/>
                <w:sz w:val="20"/>
                <w:szCs w:val="20"/>
                <w:lang w:val="ka-GE"/>
              </w:rPr>
            </w:pP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w:t>
            </w:r>
            <w:r w:rsidRPr="00060BAE">
              <w:rPr>
                <w:rFonts w:ascii="AcadNusx" w:hAnsi="AcadNusx"/>
                <w:sz w:val="20"/>
                <w:szCs w:val="20"/>
                <w:lang w:val="it-IT"/>
              </w:rPr>
              <w:t xml:space="preserve">. </w:t>
            </w:r>
            <w:r w:rsidRPr="00060BAE">
              <w:rPr>
                <w:rFonts w:ascii="Sylfaen" w:hAnsi="Sylfaen" w:cs="Sylfaen"/>
                <w:sz w:val="20"/>
                <w:szCs w:val="20"/>
                <w:lang w:val="it-IT"/>
              </w:rPr>
              <w:t>პერიფერიული</w:t>
            </w:r>
            <w:r w:rsidRPr="00060BAE">
              <w:rPr>
                <w:rFonts w:ascii="AcadNusx" w:hAnsi="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sz w:val="20"/>
                <w:szCs w:val="20"/>
                <w:lang w:val="it-IT"/>
              </w:rPr>
              <w:t xml:space="preserve"> </w:t>
            </w:r>
            <w:r w:rsidRPr="00060BAE">
              <w:rPr>
                <w:rFonts w:ascii="Sylfaen" w:hAnsi="Sylfaen" w:cs="Sylfaen"/>
                <w:sz w:val="20"/>
                <w:szCs w:val="20"/>
                <w:lang w:val="it-IT"/>
              </w:rPr>
              <w:t>საერთო</w:t>
            </w:r>
            <w:r w:rsidRPr="00060BAE">
              <w:rPr>
                <w:rFonts w:ascii="AcadNusx" w:hAnsi="AcadNusx"/>
                <w:sz w:val="20"/>
                <w:szCs w:val="20"/>
                <w:lang w:val="it-IT"/>
              </w:rPr>
              <w:t xml:space="preserve"> </w:t>
            </w:r>
            <w:r w:rsidRPr="00060BAE">
              <w:rPr>
                <w:rFonts w:ascii="Sylfaen" w:hAnsi="Sylfaen" w:cs="Sylfaen"/>
                <w:sz w:val="20"/>
                <w:szCs w:val="20"/>
                <w:lang w:val="it-IT"/>
              </w:rPr>
              <w:t>ანალიზი</w:t>
            </w:r>
            <w:r w:rsidRPr="00060BAE">
              <w:rPr>
                <w:rFonts w:ascii="AcadNusx" w:hAnsi="AcadNusx"/>
                <w:sz w:val="20"/>
                <w:szCs w:val="20"/>
                <w:lang w:val="it-IT"/>
              </w:rPr>
              <w:t xml:space="preserve">. </w:t>
            </w:r>
            <w:r w:rsidRPr="00060BAE">
              <w:rPr>
                <w:rFonts w:ascii="Sylfaen" w:hAnsi="Sylfaen" w:cs="Sylfaen"/>
                <w:sz w:val="20"/>
                <w:szCs w:val="20"/>
                <w:lang w:val="it-IT"/>
              </w:rPr>
              <w:t>მისი</w:t>
            </w:r>
            <w:r w:rsidRPr="00060BAE">
              <w:rPr>
                <w:rFonts w:ascii="AcadNusx" w:hAnsi="AcadNusx"/>
                <w:sz w:val="20"/>
                <w:szCs w:val="20"/>
                <w:lang w:val="it-IT"/>
              </w:rPr>
              <w:t xml:space="preserve"> </w:t>
            </w:r>
            <w:r w:rsidRPr="00060BAE">
              <w:rPr>
                <w:rFonts w:ascii="Sylfaen" w:hAnsi="Sylfaen" w:cs="Sylfaen"/>
                <w:sz w:val="20"/>
                <w:szCs w:val="20"/>
                <w:lang w:val="it-IT"/>
              </w:rPr>
              <w:t>ნორმალური</w:t>
            </w:r>
            <w:r w:rsidRPr="00060BAE">
              <w:rPr>
                <w:rFonts w:ascii="AcadNusx" w:hAnsi="AcadNusx"/>
                <w:sz w:val="20"/>
                <w:szCs w:val="20"/>
                <w:lang w:val="it-IT"/>
              </w:rPr>
              <w:t xml:space="preserve"> </w:t>
            </w:r>
            <w:r w:rsidRPr="00060BAE">
              <w:rPr>
                <w:rFonts w:ascii="Sylfaen" w:hAnsi="Sylfaen" w:cs="Sylfaen"/>
                <w:sz w:val="20"/>
                <w:szCs w:val="20"/>
                <w:lang w:val="it-IT"/>
              </w:rPr>
              <w:t>მაჩვენებლები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ცვლილებები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ჰემოპოეზის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დარღვევის</w:t>
            </w:r>
            <w:r w:rsidRPr="00060BAE">
              <w:rPr>
                <w:rFonts w:ascii="AcadNusx" w:hAnsi="AcadNusx"/>
                <w:sz w:val="20"/>
                <w:szCs w:val="20"/>
                <w:lang w:val="it-IT"/>
              </w:rPr>
              <w:t xml:space="preserve"> </w:t>
            </w:r>
            <w:r w:rsidRPr="00060BAE">
              <w:rPr>
                <w:rFonts w:ascii="Sylfaen" w:hAnsi="Sylfaen" w:cs="Sylfaen"/>
                <w:sz w:val="20"/>
                <w:szCs w:val="20"/>
                <w:lang w:val="it-IT"/>
              </w:rPr>
              <w:t>შედეგად</w:t>
            </w:r>
            <w:r w:rsidRPr="00060BAE">
              <w:rPr>
                <w:rFonts w:ascii="AcadNusx" w:hAnsi="AcadNusx"/>
                <w:sz w:val="20"/>
                <w:szCs w:val="20"/>
                <w:lang w:val="it-IT"/>
              </w:rPr>
              <w:t xml:space="preserve"> </w:t>
            </w:r>
            <w:r w:rsidRPr="00060BAE">
              <w:rPr>
                <w:rFonts w:ascii="Sylfaen" w:hAnsi="Sylfaen" w:cs="Sylfaen"/>
                <w:sz w:val="20"/>
                <w:szCs w:val="20"/>
                <w:lang w:val="it-IT"/>
              </w:rPr>
              <w:t>განვითარებული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რკინადეფიციტური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ანემიების</w:t>
            </w:r>
            <w:r w:rsidRPr="00060BAE">
              <w:rPr>
                <w:rFonts w:ascii="AcadNusx" w:hAnsi="AcadNusx" w:cs="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ანტიანემიური</w:t>
            </w:r>
            <w:r w:rsidRPr="00060BAE">
              <w:rPr>
                <w:rFonts w:ascii="AcadNusx" w:hAnsi="AcadNusx"/>
                <w:sz w:val="20"/>
                <w:szCs w:val="20"/>
                <w:lang w:val="it-IT"/>
              </w:rPr>
              <w:t xml:space="preserve"> </w:t>
            </w:r>
            <w:r w:rsidRPr="00060BAE">
              <w:rPr>
                <w:rFonts w:ascii="Sylfaen" w:hAnsi="Sylfaen" w:cs="Sylfaen"/>
                <w:sz w:val="20"/>
                <w:szCs w:val="20"/>
                <w:lang w:val="it-IT"/>
              </w:rPr>
              <w:t>პრეპარატები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AcadNusx"/>
                <w:sz w:val="20"/>
                <w:szCs w:val="20"/>
                <w:lang w:val="ka-GE"/>
              </w:rPr>
              <w:t>სი</w:t>
            </w:r>
            <w:r w:rsidRPr="00060BAE">
              <w:rPr>
                <w:rFonts w:ascii="Sylfaen" w:hAnsi="Sylfaen" w:cs="Sylfaen"/>
                <w:sz w:val="20"/>
                <w:szCs w:val="20"/>
                <w:lang w:val="it-IT"/>
              </w:rPr>
              <w:t>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2D0D020F" w14:textId="77777777" w:rsidR="00BE4402" w:rsidRPr="00060BAE" w:rsidRDefault="00CB5A80" w:rsidP="00993E84">
            <w:pPr>
              <w:spacing w:before="240" w:after="0" w:line="276" w:lineRule="auto"/>
              <w:ind w:left="62"/>
              <w:rPr>
                <w:rFonts w:ascii="Sylfaen" w:hAnsi="Sylfaen"/>
                <w:sz w:val="20"/>
                <w:szCs w:val="20"/>
                <w:lang w:val="ka-GE"/>
              </w:rPr>
            </w:pPr>
            <w:r w:rsidRPr="00060BAE">
              <w:rPr>
                <w:rFonts w:ascii="Sylfaen" w:hAnsi="Sylfaen"/>
                <w:sz w:val="20"/>
                <w:szCs w:val="20"/>
                <w:lang w:val="ka-GE"/>
              </w:rPr>
              <w:t>დავალება: ლექციაზე და პრაქტიკულზე განხილული მასალის დასწავლა.</w:t>
            </w:r>
          </w:p>
        </w:tc>
      </w:tr>
      <w:tr w:rsidR="00060BAE" w:rsidRPr="00060BAE" w14:paraId="3B8AE4D2" w14:textId="77777777" w:rsidTr="00993E84">
        <w:tc>
          <w:tcPr>
            <w:tcW w:w="1956" w:type="dxa"/>
            <w:tcBorders>
              <w:top w:val="single" w:sz="4" w:space="0" w:color="auto"/>
              <w:left w:val="single" w:sz="4" w:space="0" w:color="auto"/>
              <w:bottom w:val="single" w:sz="4" w:space="0" w:color="auto"/>
              <w:right w:val="single" w:sz="4" w:space="0" w:color="auto"/>
            </w:tcBorders>
          </w:tcPr>
          <w:p w14:paraId="22570DF3" w14:textId="77777777" w:rsidR="002C1F2B" w:rsidRPr="00060BAE" w:rsidRDefault="002C1F2B"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0BEDFAC" w14:textId="77777777" w:rsidR="002C1F2B" w:rsidRPr="00060BAE" w:rsidRDefault="002C1F2B" w:rsidP="002C1F2B">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 xml:space="preserve">2 დღე - ლექცია 1 სთ. </w:t>
            </w:r>
          </w:p>
          <w:p w14:paraId="35978C65" w14:textId="77777777" w:rsidR="002C1F2B" w:rsidRPr="00060BAE" w:rsidRDefault="002C1F2B" w:rsidP="002C1F2B">
            <w:pPr>
              <w:spacing w:after="0" w:line="276" w:lineRule="auto"/>
              <w:jc w:val="both"/>
              <w:rPr>
                <w:rFonts w:ascii="AcadNusx" w:hAnsi="AcadNusx"/>
                <w:sz w:val="20"/>
                <w:szCs w:val="20"/>
                <w:lang w:val="it-IT"/>
              </w:rPr>
            </w:pP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Sylfaen"/>
                <w:sz w:val="20"/>
                <w:szCs w:val="20"/>
                <w:lang w:val="it-IT"/>
              </w:rPr>
              <w:t>ს</w:t>
            </w:r>
            <w:r w:rsidRPr="00060BAE">
              <w:rPr>
                <w:rFonts w:ascii="Sylfaen" w:hAnsi="Sylfaen" w:cs="Sylfaen"/>
                <w:sz w:val="20"/>
                <w:szCs w:val="20"/>
                <w:lang w:val="ka-GE"/>
              </w:rPr>
              <w:t>ის</w:t>
            </w:r>
            <w:r w:rsidRPr="00060BAE">
              <w:rPr>
                <w:rFonts w:ascii="Sylfaen" w:hAnsi="Sylfaen" w:cs="Sylfaen"/>
                <w:sz w:val="20"/>
                <w:szCs w:val="20"/>
                <w:lang w:val="it-IT"/>
              </w:rPr>
              <w:t>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p w14:paraId="11F1E067" w14:textId="77777777" w:rsidR="002C1F2B" w:rsidRPr="00060BAE" w:rsidRDefault="002C1F2B" w:rsidP="002C1F2B">
            <w:pPr>
              <w:spacing w:after="0" w:line="276" w:lineRule="auto"/>
              <w:jc w:val="both"/>
              <w:rPr>
                <w:rFonts w:ascii="AcadNusx" w:hAnsi="AcadNusx"/>
                <w:b/>
                <w:sz w:val="20"/>
                <w:szCs w:val="20"/>
              </w:rPr>
            </w:pPr>
            <w:r w:rsidRPr="00060BAE">
              <w:rPr>
                <w:rFonts w:ascii="Sylfaen" w:hAnsi="Sylfaen"/>
                <w:b/>
                <w:sz w:val="20"/>
                <w:szCs w:val="20"/>
              </w:rPr>
              <w:t>პრაქტიკული მეცადინეობა –</w:t>
            </w:r>
            <w:r w:rsidRPr="00060BAE">
              <w:rPr>
                <w:rFonts w:ascii="Sylfaen" w:hAnsi="Sylfaen"/>
                <w:b/>
                <w:sz w:val="20"/>
                <w:szCs w:val="20"/>
                <w:lang w:val="ka-GE"/>
              </w:rPr>
              <w:t xml:space="preserve"> 4  </w:t>
            </w:r>
            <w:r w:rsidRPr="00060BAE">
              <w:rPr>
                <w:rFonts w:ascii="Sylfaen" w:hAnsi="Sylfaen"/>
                <w:b/>
                <w:sz w:val="20"/>
                <w:szCs w:val="20"/>
              </w:rPr>
              <w:t>სთ.</w:t>
            </w:r>
          </w:p>
          <w:p w14:paraId="6BA53263" w14:textId="1E31D65F" w:rsidR="002C1F2B" w:rsidRPr="00060BAE" w:rsidRDefault="002C1F2B" w:rsidP="00B0359A">
            <w:pPr>
              <w:spacing w:after="0" w:line="276" w:lineRule="auto"/>
              <w:jc w:val="both"/>
              <w:rPr>
                <w:sz w:val="20"/>
                <w:szCs w:val="20"/>
                <w:lang w:val="ka-GE"/>
              </w:rPr>
            </w:pPr>
            <w:r w:rsidRPr="00060BAE">
              <w:rPr>
                <w:rFonts w:ascii="Sylfaen" w:hAnsi="Sylfaen" w:cs="Sylfaen"/>
                <w:sz w:val="20"/>
                <w:szCs w:val="20"/>
                <w:lang w:val="it-IT"/>
              </w:rPr>
              <w:t>სისხლის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კომპონენტები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ანტიგენები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ჯგუფი</w:t>
            </w:r>
            <w:r w:rsidRPr="00060BAE">
              <w:rPr>
                <w:rFonts w:ascii="AcadNusx" w:hAnsi="AcadNusx" w:cs="AcadNusx"/>
                <w:sz w:val="20"/>
                <w:szCs w:val="20"/>
                <w:lang w:val="it-IT"/>
              </w:rPr>
              <w:t xml:space="preserve"> </w:t>
            </w:r>
            <w:r w:rsidRPr="00060BAE">
              <w:rPr>
                <w:rFonts w:ascii="Sylfaen" w:hAnsi="Sylfaen" w:cs="Sylfaen"/>
                <w:sz w:val="20"/>
                <w:szCs w:val="20"/>
                <w:lang w:val="it-IT"/>
              </w:rPr>
              <w:t>და</w:t>
            </w:r>
            <w:r w:rsidRPr="00060BAE">
              <w:rPr>
                <w:rFonts w:ascii="AcadNusx" w:hAnsi="AcadNusx" w:cs="AcadNusx"/>
                <w:sz w:val="20"/>
                <w:szCs w:val="20"/>
                <w:lang w:val="it-IT"/>
              </w:rPr>
              <w:t xml:space="preserve"> </w:t>
            </w:r>
            <w:r w:rsidRPr="00060BAE">
              <w:rPr>
                <w:rFonts w:ascii="Sylfaen" w:hAnsi="Sylfaen" w:cs="Sylfaen"/>
                <w:sz w:val="20"/>
                <w:szCs w:val="20"/>
                <w:lang w:val="it-IT"/>
              </w:rPr>
              <w:t>რეზუსი</w:t>
            </w:r>
            <w:r w:rsidRPr="00060BAE">
              <w:rPr>
                <w:rFonts w:ascii="AcadNusx" w:hAnsi="AcadNusx" w:cs="AcadNusx"/>
                <w:sz w:val="20"/>
                <w:szCs w:val="20"/>
                <w:lang w:val="it-IT"/>
              </w:rPr>
              <w:t xml:space="preserve">. </w:t>
            </w:r>
            <w:r w:rsidRPr="00060BAE">
              <w:rPr>
                <w:rFonts w:ascii="Sylfaen" w:hAnsi="Sylfaen" w:cs="AcadNusx"/>
                <w:sz w:val="20"/>
                <w:szCs w:val="20"/>
                <w:lang w:val="ka-GE"/>
              </w:rPr>
              <w:t>სი</w:t>
            </w:r>
            <w:r w:rsidRPr="00060BAE">
              <w:rPr>
                <w:rFonts w:ascii="Sylfaen" w:hAnsi="Sylfaen" w:cs="Sylfaen"/>
                <w:sz w:val="20"/>
                <w:szCs w:val="20"/>
                <w:lang w:val="it-IT"/>
              </w:rPr>
              <w:t>სხლის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გადასხმის</w:t>
            </w:r>
            <w:r w:rsidRPr="00060BAE">
              <w:rPr>
                <w:rFonts w:ascii="AcadNusx" w:hAnsi="AcadNusx" w:cs="AcadNusx"/>
                <w:sz w:val="20"/>
                <w:szCs w:val="20"/>
                <w:lang w:val="it-IT"/>
              </w:rPr>
              <w:t xml:space="preserve"> </w:t>
            </w:r>
            <w:r w:rsidRPr="00060BAE">
              <w:rPr>
                <w:rFonts w:ascii="Sylfaen" w:hAnsi="Sylfaen" w:cs="Sylfaen"/>
                <w:sz w:val="20"/>
                <w:szCs w:val="20"/>
                <w:lang w:val="it-IT"/>
              </w:rPr>
              <w:t>ალტერნატიული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საშუალებები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რეკომბინანტული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ერითროპოეტინი</w:t>
            </w:r>
            <w:r w:rsidRPr="00060BAE">
              <w:rPr>
                <w:rFonts w:ascii="AcadNusx" w:hAnsi="AcadNusx" w:cs="AcadNusx"/>
                <w:sz w:val="20"/>
                <w:szCs w:val="20"/>
                <w:lang w:val="it-IT"/>
              </w:rPr>
              <w:t xml:space="preserve">. </w:t>
            </w:r>
            <w:r w:rsidRPr="00060BAE">
              <w:rPr>
                <w:rFonts w:ascii="Sylfaen" w:hAnsi="Sylfaen" w:cs="Sylfaen"/>
                <w:sz w:val="20"/>
                <w:szCs w:val="20"/>
                <w:lang w:val="it-IT"/>
              </w:rPr>
              <w:t>ერითროციტული</w:t>
            </w:r>
            <w:r w:rsidRPr="00060BAE">
              <w:rPr>
                <w:rFonts w:ascii="AcadNusx" w:hAnsi="AcadNusx" w:cs="AcadNusx"/>
                <w:sz w:val="20"/>
                <w:szCs w:val="20"/>
                <w:lang w:val="it-IT"/>
              </w:rPr>
              <w:t xml:space="preserve"> </w:t>
            </w:r>
            <w:r w:rsidRPr="00060BAE">
              <w:rPr>
                <w:rFonts w:ascii="Sylfaen" w:hAnsi="Sylfaen" w:cs="Sylfaen"/>
                <w:sz w:val="20"/>
                <w:szCs w:val="20"/>
                <w:lang w:val="it-IT"/>
              </w:rPr>
              <w:t>მასის</w:t>
            </w:r>
            <w:r w:rsidRPr="00060BAE">
              <w:rPr>
                <w:rFonts w:ascii="AcadNusx" w:hAnsi="AcadNusx" w:cs="AcadNusx"/>
                <w:sz w:val="20"/>
                <w:szCs w:val="20"/>
                <w:lang w:val="it-IT"/>
              </w:rPr>
              <w:t xml:space="preserve"> </w:t>
            </w:r>
            <w:r w:rsidRPr="00060BAE">
              <w:rPr>
                <w:rFonts w:ascii="Sylfaen" w:hAnsi="Sylfaen" w:cs="Sylfaen"/>
                <w:sz w:val="20"/>
                <w:szCs w:val="20"/>
                <w:lang w:val="it-IT"/>
              </w:rPr>
              <w:t>გადასხმა</w:t>
            </w:r>
            <w:r w:rsidRPr="00060BAE">
              <w:rPr>
                <w:rFonts w:ascii="AcadNusx" w:hAnsi="AcadNusx" w:cs="AcadNusx"/>
                <w:sz w:val="20"/>
                <w:szCs w:val="20"/>
                <w:lang w:val="it-IT"/>
              </w:rPr>
              <w:t xml:space="preserve"> - </w:t>
            </w:r>
            <w:r w:rsidRPr="00060BAE">
              <w:rPr>
                <w:rFonts w:ascii="Sylfaen" w:hAnsi="Sylfaen" w:cs="Sylfaen"/>
                <w:sz w:val="20"/>
                <w:szCs w:val="20"/>
                <w:lang w:val="it-IT"/>
              </w:rPr>
              <w:t>ჩვენებები</w:t>
            </w:r>
            <w:r w:rsidRPr="00060BAE">
              <w:rPr>
                <w:rFonts w:ascii="AcadNusx" w:hAnsi="AcadNusx" w:cs="AcadNusx"/>
                <w:sz w:val="20"/>
                <w:szCs w:val="20"/>
                <w:lang w:val="it-IT"/>
              </w:rPr>
              <w:t xml:space="preserve">, </w:t>
            </w:r>
            <w:r w:rsidRPr="00060BAE">
              <w:rPr>
                <w:rFonts w:ascii="Sylfaen" w:hAnsi="Sylfaen" w:cs="Sylfaen"/>
                <w:sz w:val="20"/>
                <w:szCs w:val="20"/>
                <w:lang w:val="it-IT"/>
              </w:rPr>
              <w:t>გართულებები</w:t>
            </w:r>
            <w:r w:rsidRPr="00060BAE">
              <w:rPr>
                <w:rFonts w:ascii="Sylfaen" w:hAnsi="Sylfaen" w:cs="Sylfaen"/>
                <w:sz w:val="20"/>
                <w:szCs w:val="20"/>
                <w:lang w:val="ka-GE"/>
              </w:rPr>
              <w:t>.</w:t>
            </w:r>
          </w:p>
        </w:tc>
      </w:tr>
      <w:tr w:rsidR="00060BAE" w:rsidRPr="00060BAE" w14:paraId="0E00B997" w14:textId="77777777" w:rsidTr="00993E84">
        <w:tc>
          <w:tcPr>
            <w:tcW w:w="1956" w:type="dxa"/>
            <w:tcBorders>
              <w:top w:val="single" w:sz="4" w:space="0" w:color="auto"/>
              <w:left w:val="single" w:sz="4" w:space="0" w:color="auto"/>
              <w:bottom w:val="single" w:sz="4" w:space="0" w:color="auto"/>
              <w:right w:val="single" w:sz="4" w:space="0" w:color="auto"/>
            </w:tcBorders>
          </w:tcPr>
          <w:p w14:paraId="5A7912A5" w14:textId="77777777" w:rsidR="00686718" w:rsidRPr="00060BAE" w:rsidRDefault="00686718"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71CD3348" w14:textId="77777777" w:rsidR="00686718" w:rsidRPr="00060BAE" w:rsidRDefault="002C1F2B"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3</w:t>
            </w:r>
            <w:r w:rsidR="00686718" w:rsidRPr="00060BAE">
              <w:rPr>
                <w:rFonts w:ascii="Sylfaen" w:hAnsi="Sylfaen"/>
                <w:b/>
                <w:sz w:val="20"/>
                <w:szCs w:val="20"/>
                <w:lang w:val="ka-GE"/>
              </w:rPr>
              <w:t xml:space="preserve"> დღე - ლექცია 1 სთ. </w:t>
            </w:r>
          </w:p>
          <w:p w14:paraId="68354E36"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cs="Sylfaen"/>
                <w:sz w:val="20"/>
                <w:szCs w:val="20"/>
                <w:lang w:val="it-IT"/>
              </w:rPr>
              <w:t>მემკვიდრეობითი</w:t>
            </w:r>
            <w:r w:rsidRPr="00060BAE">
              <w:rPr>
                <w:rFonts w:ascii="AcadNusx" w:hAnsi="AcadNusx"/>
                <w:sz w:val="20"/>
                <w:szCs w:val="20"/>
                <w:lang w:val="it-IT"/>
              </w:rPr>
              <w:t xml:space="preserve"> </w:t>
            </w:r>
            <w:r w:rsidRPr="00060BAE">
              <w:rPr>
                <w:rFonts w:ascii="Sylfaen" w:hAnsi="Sylfaen" w:cs="Sylfaen"/>
                <w:sz w:val="20"/>
                <w:szCs w:val="20"/>
                <w:lang w:val="it-IT"/>
              </w:rPr>
              <w:t>მიკროსფეროციტოზი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ელიფსოციტოზი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ჰემოგლობინის</w:t>
            </w:r>
            <w:r w:rsidRPr="00060BAE">
              <w:rPr>
                <w:rFonts w:ascii="AcadNusx" w:hAnsi="AcadNusx"/>
                <w:sz w:val="20"/>
                <w:szCs w:val="20"/>
                <w:lang w:val="it-IT"/>
              </w:rPr>
              <w:t xml:space="preserve"> </w:t>
            </w:r>
            <w:r w:rsidRPr="00060BAE">
              <w:rPr>
                <w:rFonts w:ascii="Sylfaen" w:hAnsi="Sylfaen" w:cs="Sylfaen"/>
                <w:sz w:val="20"/>
                <w:szCs w:val="20"/>
                <w:lang w:val="it-IT"/>
              </w:rPr>
              <w:t>სინთეზის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თალასემია</w:t>
            </w:r>
            <w:r w:rsidRPr="00060BAE">
              <w:rPr>
                <w:rFonts w:ascii="AcadNusx" w:hAnsi="AcadNusx"/>
                <w:sz w:val="20"/>
                <w:szCs w:val="20"/>
                <w:lang w:val="it-IT"/>
              </w:rPr>
              <w:t xml:space="preserve">. </w:t>
            </w:r>
            <w:r w:rsidRPr="00060BAE">
              <w:rPr>
                <w:rFonts w:ascii="Sylfaen" w:hAnsi="Sylfaen" w:cs="Sylfaen"/>
                <w:sz w:val="20"/>
                <w:szCs w:val="20"/>
                <w:lang w:val="it-IT"/>
              </w:rPr>
              <w:t>ნამგლისებურუჯრედოვანი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ფერმენტების</w:t>
            </w:r>
            <w:r w:rsidRPr="00060BAE">
              <w:rPr>
                <w:rFonts w:ascii="AcadNusx" w:hAnsi="AcadNusx"/>
                <w:sz w:val="20"/>
                <w:szCs w:val="20"/>
                <w:lang w:val="it-IT"/>
              </w:rPr>
              <w:t xml:space="preserve"> </w:t>
            </w:r>
            <w:r w:rsidRPr="00060BAE">
              <w:rPr>
                <w:rFonts w:ascii="Sylfaen" w:hAnsi="Sylfaen" w:cs="Sylfaen"/>
                <w:sz w:val="20"/>
                <w:szCs w:val="20"/>
                <w:lang w:val="it-IT"/>
              </w:rPr>
              <w:t>დეფიციტით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ჰემოლიზური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p>
          <w:p w14:paraId="60064D99"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6CDBDA92"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495CF3C5"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cs="Sylfaen"/>
                <w:sz w:val="20"/>
                <w:szCs w:val="20"/>
                <w:lang w:val="it-IT"/>
              </w:rPr>
              <w:t>მემკვიდრეობითი</w:t>
            </w:r>
            <w:r w:rsidRPr="00060BAE">
              <w:rPr>
                <w:rFonts w:ascii="AcadNusx" w:hAnsi="AcadNusx"/>
                <w:sz w:val="20"/>
                <w:szCs w:val="20"/>
                <w:lang w:val="it-IT"/>
              </w:rPr>
              <w:t xml:space="preserve"> </w:t>
            </w:r>
            <w:r w:rsidRPr="00060BAE">
              <w:rPr>
                <w:rFonts w:ascii="Sylfaen" w:hAnsi="Sylfaen" w:cs="Sylfaen"/>
                <w:sz w:val="20"/>
                <w:szCs w:val="20"/>
                <w:lang w:val="it-IT"/>
              </w:rPr>
              <w:t>მიკროსფეროციტოზი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ელიფსოციტოზი</w:t>
            </w:r>
            <w:r w:rsidRPr="00060BAE">
              <w:rPr>
                <w:rFonts w:ascii="AcadNusx" w:hAnsi="AcadNusx"/>
                <w:sz w:val="20"/>
                <w:szCs w:val="20"/>
                <w:lang w:val="it-IT"/>
              </w:rPr>
              <w:t xml:space="preserve">. </w:t>
            </w:r>
            <w:r w:rsidRPr="00060BAE">
              <w:rPr>
                <w:rFonts w:ascii="Sylfaen" w:hAnsi="Sylfaen" w:cs="Sylfaen"/>
                <w:sz w:val="20"/>
                <w:szCs w:val="20"/>
                <w:lang w:val="it-IT"/>
              </w:rPr>
              <w:t>ჰემოგლობინის</w:t>
            </w:r>
            <w:r w:rsidRPr="00060BAE">
              <w:rPr>
                <w:rFonts w:ascii="AcadNusx" w:hAnsi="AcadNusx"/>
                <w:sz w:val="20"/>
                <w:szCs w:val="20"/>
                <w:lang w:val="it-IT"/>
              </w:rPr>
              <w:t xml:space="preserve"> </w:t>
            </w:r>
            <w:r w:rsidRPr="00060BAE">
              <w:rPr>
                <w:rFonts w:ascii="Sylfaen" w:hAnsi="Sylfaen" w:cs="Sylfaen"/>
                <w:sz w:val="20"/>
                <w:szCs w:val="20"/>
                <w:lang w:val="it-IT"/>
              </w:rPr>
              <w:t>სინთეზის</w:t>
            </w:r>
            <w:r w:rsidRPr="00060BAE">
              <w:rPr>
                <w:rFonts w:ascii="AcadNusx" w:hAnsi="AcadNusx"/>
                <w:sz w:val="20"/>
                <w:szCs w:val="20"/>
                <w:lang w:val="it-IT"/>
              </w:rPr>
              <w:t xml:space="preserve"> </w:t>
            </w:r>
            <w:r w:rsidRPr="00060BAE">
              <w:rPr>
                <w:rFonts w:ascii="Sylfaen" w:hAnsi="Sylfaen" w:cs="Sylfaen"/>
                <w:sz w:val="20"/>
                <w:szCs w:val="20"/>
                <w:lang w:val="it-IT"/>
              </w:rPr>
              <w:t>დარღვევით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თალასემია</w:t>
            </w:r>
            <w:r w:rsidRPr="00060BAE">
              <w:rPr>
                <w:rFonts w:ascii="AcadNusx" w:hAnsi="AcadNusx"/>
                <w:sz w:val="20"/>
                <w:szCs w:val="20"/>
                <w:lang w:val="it-IT"/>
              </w:rPr>
              <w:t xml:space="preserve">. </w:t>
            </w:r>
            <w:r w:rsidRPr="00060BAE">
              <w:rPr>
                <w:rFonts w:ascii="Sylfaen" w:hAnsi="Sylfaen" w:cs="Sylfaen"/>
                <w:sz w:val="20"/>
                <w:szCs w:val="20"/>
                <w:lang w:val="it-IT"/>
              </w:rPr>
              <w:t>ნამგლისებურუჯრედოვანი</w:t>
            </w:r>
            <w:r w:rsidRPr="00060BAE">
              <w:rPr>
                <w:rFonts w:ascii="AcadNusx" w:hAnsi="AcadNusx"/>
                <w:sz w:val="20"/>
                <w:szCs w:val="20"/>
                <w:lang w:val="it-IT"/>
              </w:rPr>
              <w:t xml:space="preserve"> </w:t>
            </w:r>
            <w:r w:rsidRPr="00060BAE">
              <w:rPr>
                <w:rFonts w:ascii="Sylfaen" w:hAnsi="Sylfaen" w:cs="Sylfaen"/>
                <w:sz w:val="20"/>
                <w:szCs w:val="20"/>
                <w:lang w:val="it-IT"/>
              </w:rPr>
              <w:t>ანემია</w:t>
            </w:r>
            <w:r w:rsidRPr="00060BAE">
              <w:rPr>
                <w:rFonts w:ascii="AcadNusx" w:hAnsi="AcadNusx"/>
                <w:sz w:val="20"/>
                <w:szCs w:val="20"/>
                <w:lang w:val="it-IT"/>
              </w:rPr>
              <w:t xml:space="preserve">. </w:t>
            </w:r>
            <w:r w:rsidRPr="00060BAE">
              <w:rPr>
                <w:rFonts w:ascii="Sylfaen" w:hAnsi="Sylfaen" w:cs="Sylfaen"/>
                <w:sz w:val="20"/>
                <w:szCs w:val="20"/>
                <w:lang w:val="it-IT"/>
              </w:rPr>
              <w:t>ფერმენტების</w:t>
            </w:r>
            <w:r w:rsidRPr="00060BAE">
              <w:rPr>
                <w:rFonts w:ascii="AcadNusx" w:hAnsi="AcadNusx"/>
                <w:sz w:val="20"/>
                <w:szCs w:val="20"/>
                <w:lang w:val="it-IT"/>
              </w:rPr>
              <w:t xml:space="preserve"> </w:t>
            </w:r>
            <w:r w:rsidRPr="00060BAE">
              <w:rPr>
                <w:rFonts w:ascii="Sylfaen" w:hAnsi="Sylfaen" w:cs="Sylfaen"/>
                <w:sz w:val="20"/>
                <w:szCs w:val="20"/>
                <w:lang w:val="it-IT"/>
              </w:rPr>
              <w:t>დეფიციტით</w:t>
            </w:r>
            <w:r w:rsidRPr="00060BAE">
              <w:rPr>
                <w:rFonts w:ascii="AcadNusx" w:hAnsi="AcadNusx"/>
                <w:sz w:val="20"/>
                <w:szCs w:val="20"/>
                <w:lang w:val="it-IT"/>
              </w:rPr>
              <w:t xml:space="preserve"> </w:t>
            </w:r>
            <w:r w:rsidRPr="00060BAE">
              <w:rPr>
                <w:rFonts w:ascii="Sylfaen" w:hAnsi="Sylfaen" w:cs="Sylfaen"/>
                <w:sz w:val="20"/>
                <w:szCs w:val="20"/>
                <w:lang w:val="it-IT"/>
              </w:rPr>
              <w:t>გამოწვეული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ჰემოლიზური</w:t>
            </w:r>
            <w:r w:rsidRPr="00060BAE">
              <w:rPr>
                <w:rFonts w:ascii="AcadNusx" w:hAnsi="AcadNusx"/>
                <w:sz w:val="20"/>
                <w:szCs w:val="20"/>
                <w:lang w:val="it-IT"/>
              </w:rPr>
              <w:t xml:space="preserve"> </w:t>
            </w:r>
            <w:r w:rsidRPr="00060BAE">
              <w:rPr>
                <w:rFonts w:ascii="Sylfaen" w:hAnsi="Sylfaen" w:cs="Sylfaen"/>
                <w:sz w:val="20"/>
                <w:szCs w:val="20"/>
                <w:lang w:val="it-IT"/>
              </w:rPr>
              <w:t>ანემიები</w:t>
            </w:r>
            <w:r w:rsidRPr="00060BAE">
              <w:rPr>
                <w:rFonts w:ascii="AcadNusx" w:hAnsi="AcadNusx"/>
                <w:sz w:val="20"/>
                <w:szCs w:val="20"/>
                <w:lang w:val="it-IT"/>
              </w:rPr>
              <w:t xml:space="preserve">.  </w:t>
            </w:r>
          </w:p>
        </w:tc>
      </w:tr>
      <w:tr w:rsidR="00060BAE" w:rsidRPr="00060BAE" w14:paraId="66258666" w14:textId="77777777" w:rsidTr="00993E84">
        <w:tc>
          <w:tcPr>
            <w:tcW w:w="1956" w:type="dxa"/>
            <w:tcBorders>
              <w:top w:val="single" w:sz="4" w:space="0" w:color="auto"/>
              <w:left w:val="single" w:sz="4" w:space="0" w:color="auto"/>
              <w:bottom w:val="single" w:sz="4" w:space="0" w:color="auto"/>
              <w:right w:val="single" w:sz="4" w:space="0" w:color="auto"/>
            </w:tcBorders>
          </w:tcPr>
          <w:p w14:paraId="4CDC9458"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4533E08A" w14:textId="77777777" w:rsidR="00686718" w:rsidRPr="00060BAE" w:rsidRDefault="002C1F2B"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4</w:t>
            </w:r>
            <w:r w:rsidR="00686718" w:rsidRPr="00060BAE">
              <w:rPr>
                <w:rFonts w:ascii="Sylfaen" w:hAnsi="Sylfaen"/>
                <w:b/>
                <w:sz w:val="20"/>
                <w:szCs w:val="20"/>
                <w:lang w:val="ka-GE"/>
              </w:rPr>
              <w:t xml:space="preserve"> დღე - ლექცია 1 სთ. </w:t>
            </w:r>
          </w:p>
          <w:p w14:paraId="7239EF89" w14:textId="77777777" w:rsidR="00686718" w:rsidRPr="00060BAE" w:rsidRDefault="00686718" w:rsidP="00993E84">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ჰემოსტაზის</w:t>
            </w:r>
            <w:r w:rsidRPr="00060BAE">
              <w:rPr>
                <w:rFonts w:ascii="AcadNusx" w:hAnsi="AcadNusx"/>
                <w:sz w:val="20"/>
                <w:szCs w:val="20"/>
                <w:lang w:val="it-IT"/>
              </w:rPr>
              <w:t xml:space="preserve"> </w:t>
            </w:r>
            <w:r w:rsidRPr="00060BAE">
              <w:rPr>
                <w:rFonts w:ascii="Sylfaen" w:hAnsi="Sylfaen" w:cs="Sylfaen"/>
                <w:sz w:val="20"/>
                <w:szCs w:val="20"/>
                <w:lang w:val="it-IT"/>
              </w:rPr>
              <w:t>სისტემის</w:t>
            </w:r>
            <w:r w:rsidRPr="00060BAE">
              <w:rPr>
                <w:rFonts w:ascii="AcadNusx" w:hAnsi="AcadNusx"/>
                <w:sz w:val="20"/>
                <w:szCs w:val="20"/>
                <w:lang w:val="it-IT"/>
              </w:rPr>
              <w:t xml:space="preserve"> </w:t>
            </w:r>
            <w:r w:rsidRPr="00060BAE">
              <w:rPr>
                <w:rFonts w:ascii="Sylfaen" w:hAnsi="Sylfaen" w:cs="Sylfaen"/>
                <w:sz w:val="20"/>
                <w:szCs w:val="20"/>
                <w:lang w:val="it-IT"/>
              </w:rPr>
              <w:t>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პათფიზიოლოგია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სისხლძარ</w:t>
            </w:r>
            <w:r w:rsidRPr="00060BAE">
              <w:rPr>
                <w:rFonts w:ascii="Sylfaen" w:hAnsi="Sylfaen" w:cs="Sylfaen"/>
                <w:sz w:val="20"/>
                <w:szCs w:val="20"/>
                <w:lang w:val="ka-GE"/>
              </w:rPr>
              <w:softHyphen/>
              <w:t>ღ</w:t>
            </w:r>
            <w:r w:rsidRPr="00060BAE">
              <w:rPr>
                <w:rFonts w:ascii="Sylfaen" w:hAnsi="Sylfaen" w:cs="Sylfaen"/>
                <w:sz w:val="20"/>
                <w:szCs w:val="20"/>
                <w:lang w:val="it-IT"/>
              </w:rPr>
              <w:t>ვოვან</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თრომბოციტული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პლაზმური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ფიბრინო</w:t>
            </w:r>
            <w:r w:rsidRPr="00060BAE">
              <w:rPr>
                <w:rFonts w:ascii="Sylfaen" w:hAnsi="Sylfaen" w:cs="Sylfaen"/>
                <w:sz w:val="20"/>
                <w:szCs w:val="20"/>
                <w:lang w:val="it-IT"/>
              </w:rPr>
              <w:softHyphen/>
              <w:t>ლი</w:t>
            </w:r>
            <w:r w:rsidRPr="00060BAE">
              <w:rPr>
                <w:rFonts w:ascii="Sylfaen" w:hAnsi="Sylfaen" w:cs="Sylfaen"/>
                <w:sz w:val="20"/>
                <w:szCs w:val="20"/>
                <w:lang w:val="it-IT"/>
              </w:rPr>
              <w:softHyphen/>
              <w:t>ზი</w:t>
            </w:r>
            <w:r w:rsidRPr="00060BAE">
              <w:rPr>
                <w:rFonts w:ascii="AcadNusx" w:hAnsi="AcadNusx"/>
                <w:sz w:val="20"/>
                <w:szCs w:val="20"/>
                <w:lang w:val="it-IT"/>
              </w:rPr>
              <w:t xml:space="preserve">. </w:t>
            </w:r>
            <w:r w:rsidRPr="00060BAE">
              <w:rPr>
                <w:rFonts w:ascii="Sylfaen" w:hAnsi="Sylfaen" w:cs="Sylfaen"/>
                <w:sz w:val="20"/>
                <w:szCs w:val="20"/>
                <w:lang w:val="it-IT"/>
              </w:rPr>
              <w:t>ბუნებრივი</w:t>
            </w:r>
            <w:r w:rsidRPr="00060BAE">
              <w:rPr>
                <w:rFonts w:ascii="AcadNusx" w:hAnsi="AcadNusx"/>
                <w:sz w:val="20"/>
                <w:szCs w:val="20"/>
                <w:lang w:val="it-IT"/>
              </w:rPr>
              <w:t xml:space="preserve"> </w:t>
            </w:r>
            <w:r w:rsidRPr="00060BAE">
              <w:rPr>
                <w:rFonts w:ascii="Sylfaen" w:hAnsi="Sylfaen" w:cs="Sylfaen"/>
                <w:sz w:val="20"/>
                <w:szCs w:val="20"/>
                <w:lang w:val="it-IT"/>
              </w:rPr>
              <w:t>ანტიკოაგულანტები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კოაგულოგრამა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აღება</w:t>
            </w:r>
            <w:r w:rsidRPr="00060BAE">
              <w:rPr>
                <w:rFonts w:ascii="AcadNusx" w:hAnsi="AcadNusx"/>
                <w:sz w:val="20"/>
                <w:szCs w:val="20"/>
                <w:lang w:val="it-IT"/>
              </w:rPr>
              <w:t xml:space="preserve">. </w:t>
            </w:r>
            <w:r w:rsidRPr="00060BAE">
              <w:rPr>
                <w:rFonts w:ascii="Sylfaen" w:hAnsi="Sylfaen" w:cs="Sylfaen"/>
                <w:sz w:val="20"/>
                <w:szCs w:val="20"/>
                <w:lang w:val="it-IT"/>
              </w:rPr>
              <w:t>ანა</w:t>
            </w:r>
            <w:r w:rsidRPr="00060BAE">
              <w:rPr>
                <w:rFonts w:ascii="Sylfaen" w:hAnsi="Sylfaen" w:cs="Sylfaen"/>
                <w:sz w:val="20"/>
                <w:szCs w:val="20"/>
                <w:lang w:val="it-IT"/>
              </w:rPr>
              <w:softHyphen/>
              <w:t>ლი</w:t>
            </w:r>
            <w:r w:rsidRPr="00060BAE">
              <w:rPr>
                <w:rFonts w:ascii="Sylfaen" w:hAnsi="Sylfaen" w:cs="Sylfaen"/>
                <w:sz w:val="20"/>
                <w:szCs w:val="20"/>
                <w:lang w:val="it-IT"/>
              </w:rPr>
              <w:softHyphen/>
              <w:t>ზის</w:t>
            </w:r>
            <w:r w:rsidRPr="00060BAE">
              <w:rPr>
                <w:rFonts w:ascii="AcadNusx" w:hAnsi="AcadNusx"/>
                <w:sz w:val="20"/>
                <w:szCs w:val="20"/>
                <w:lang w:val="it-IT"/>
              </w:rPr>
              <w:t xml:space="preserve"> </w:t>
            </w:r>
            <w:r w:rsidRPr="00060BAE">
              <w:rPr>
                <w:rFonts w:ascii="Sylfaen" w:hAnsi="Sylfaen" w:cs="Sylfaen"/>
                <w:sz w:val="20"/>
                <w:szCs w:val="20"/>
                <w:lang w:val="it-IT"/>
              </w:rPr>
              <w:t>ინტერპრეტაცია</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cs="Sylfaen"/>
                <w:sz w:val="20"/>
                <w:szCs w:val="20"/>
                <w:lang w:val="it-IT"/>
              </w:rPr>
              <w:t>თანდაყოლილი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p>
          <w:p w14:paraId="33A76011"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 xml:space="preserve">4 </w:t>
            </w:r>
            <w:r w:rsidRPr="00060BAE">
              <w:rPr>
                <w:rFonts w:ascii="Sylfaen" w:hAnsi="Sylfaen"/>
                <w:b/>
                <w:sz w:val="20"/>
                <w:szCs w:val="20"/>
                <w:lang w:val="it-IT"/>
              </w:rPr>
              <w:t>სთ.</w:t>
            </w:r>
          </w:p>
          <w:p w14:paraId="371D4B69"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lastRenderedPageBreak/>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9E2CFCF" w14:textId="77777777" w:rsidR="00686718" w:rsidRPr="00060BAE" w:rsidRDefault="00686718" w:rsidP="00993E84">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ჰემოსტაზის</w:t>
            </w:r>
            <w:r w:rsidRPr="00060BAE">
              <w:rPr>
                <w:rFonts w:ascii="AcadNusx" w:hAnsi="AcadNusx"/>
                <w:sz w:val="20"/>
                <w:szCs w:val="20"/>
                <w:lang w:val="it-IT"/>
              </w:rPr>
              <w:t xml:space="preserve"> </w:t>
            </w:r>
            <w:r w:rsidRPr="00060BAE">
              <w:rPr>
                <w:rFonts w:ascii="Sylfaen" w:hAnsi="Sylfaen" w:cs="Sylfaen"/>
                <w:sz w:val="20"/>
                <w:szCs w:val="20"/>
                <w:lang w:val="it-IT"/>
              </w:rPr>
              <w:t>სისტემის</w:t>
            </w:r>
            <w:r w:rsidRPr="00060BAE">
              <w:rPr>
                <w:rFonts w:ascii="AcadNusx" w:hAnsi="AcadNusx"/>
                <w:sz w:val="20"/>
                <w:szCs w:val="20"/>
                <w:lang w:val="it-IT"/>
              </w:rPr>
              <w:t xml:space="preserve"> </w:t>
            </w:r>
            <w:r w:rsidRPr="00060BAE">
              <w:rPr>
                <w:rFonts w:ascii="Sylfaen" w:hAnsi="Sylfaen" w:cs="Sylfaen"/>
                <w:sz w:val="20"/>
                <w:szCs w:val="20"/>
                <w:lang w:val="it-IT"/>
              </w:rPr>
              <w:t>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პათფიზიოლოგია</w:t>
            </w:r>
            <w:r w:rsidRPr="00060BAE">
              <w:rPr>
                <w:rFonts w:ascii="AcadNusx" w:hAnsi="AcadNusx"/>
                <w:sz w:val="20"/>
                <w:szCs w:val="20"/>
                <w:lang w:val="it-IT"/>
              </w:rPr>
              <w:t xml:space="preserve">. </w:t>
            </w:r>
            <w:r w:rsidRPr="00060BAE">
              <w:rPr>
                <w:rFonts w:ascii="Sylfaen" w:hAnsi="Sylfaen" w:cs="Sylfaen"/>
                <w:sz w:val="20"/>
                <w:szCs w:val="20"/>
                <w:lang w:val="it-IT"/>
              </w:rPr>
              <w:t>სისხლძარ</w:t>
            </w:r>
            <w:r w:rsidRPr="00060BAE">
              <w:rPr>
                <w:rFonts w:ascii="Sylfaen" w:hAnsi="Sylfaen" w:cs="Sylfaen"/>
                <w:sz w:val="20"/>
                <w:szCs w:val="20"/>
                <w:lang w:val="ka-GE"/>
              </w:rPr>
              <w:t>ღ</w:t>
            </w:r>
            <w:r w:rsidRPr="00060BAE">
              <w:rPr>
                <w:rFonts w:ascii="Sylfaen" w:hAnsi="Sylfaen" w:cs="Sylfaen"/>
                <w:sz w:val="20"/>
                <w:szCs w:val="20"/>
                <w:lang w:val="it-IT"/>
              </w:rPr>
              <w:t>ვოვან</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თრომბოციტული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პლაზმური</w:t>
            </w:r>
            <w:r w:rsidRPr="00060BAE">
              <w:rPr>
                <w:rFonts w:ascii="AcadNusx" w:hAnsi="AcadNusx"/>
                <w:sz w:val="20"/>
                <w:szCs w:val="20"/>
                <w:lang w:val="it-IT"/>
              </w:rPr>
              <w:t xml:space="preserve"> </w:t>
            </w:r>
            <w:r w:rsidRPr="00060BAE">
              <w:rPr>
                <w:rFonts w:ascii="Sylfaen" w:hAnsi="Sylfaen" w:cs="Sylfaen"/>
                <w:sz w:val="20"/>
                <w:szCs w:val="20"/>
                <w:lang w:val="it-IT"/>
              </w:rPr>
              <w:t>ჰემოსტაზი</w:t>
            </w:r>
            <w:r w:rsidRPr="00060BAE">
              <w:rPr>
                <w:rFonts w:ascii="AcadNusx" w:hAnsi="AcadNusx"/>
                <w:sz w:val="20"/>
                <w:szCs w:val="20"/>
                <w:lang w:val="it-IT"/>
              </w:rPr>
              <w:t xml:space="preserve">. </w:t>
            </w:r>
            <w:r w:rsidRPr="00060BAE">
              <w:rPr>
                <w:rFonts w:ascii="Sylfaen" w:hAnsi="Sylfaen" w:cs="Sylfaen"/>
                <w:sz w:val="20"/>
                <w:szCs w:val="20"/>
                <w:lang w:val="it-IT"/>
              </w:rPr>
              <w:t>ფიბრინოლიზი</w:t>
            </w:r>
            <w:r w:rsidRPr="00060BAE">
              <w:rPr>
                <w:rFonts w:ascii="AcadNusx" w:hAnsi="AcadNusx"/>
                <w:sz w:val="20"/>
                <w:szCs w:val="20"/>
                <w:lang w:val="it-IT"/>
              </w:rPr>
              <w:t xml:space="preserve">. </w:t>
            </w:r>
            <w:r w:rsidRPr="00060BAE">
              <w:rPr>
                <w:rFonts w:ascii="Sylfaen" w:hAnsi="Sylfaen" w:cs="Sylfaen"/>
                <w:sz w:val="20"/>
                <w:szCs w:val="20"/>
                <w:lang w:val="it-IT"/>
              </w:rPr>
              <w:t>ბუნებრივი</w:t>
            </w:r>
            <w:r w:rsidRPr="00060BAE">
              <w:rPr>
                <w:rFonts w:ascii="AcadNusx" w:hAnsi="AcadNusx"/>
                <w:sz w:val="20"/>
                <w:szCs w:val="20"/>
                <w:lang w:val="it-IT"/>
              </w:rPr>
              <w:t xml:space="preserve"> </w:t>
            </w:r>
            <w:r w:rsidRPr="00060BAE">
              <w:rPr>
                <w:rFonts w:ascii="Sylfaen" w:hAnsi="Sylfaen" w:cs="Sylfaen"/>
                <w:sz w:val="20"/>
                <w:szCs w:val="20"/>
                <w:lang w:val="it-IT"/>
              </w:rPr>
              <w:t>ანტიკოაგულანტები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კოაგულოგრამა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აღება</w:t>
            </w:r>
            <w:r w:rsidRPr="00060BAE">
              <w:rPr>
                <w:rFonts w:ascii="AcadNusx" w:hAnsi="AcadNusx"/>
                <w:sz w:val="20"/>
                <w:szCs w:val="20"/>
                <w:lang w:val="it-IT"/>
              </w:rPr>
              <w:t xml:space="preserve">. </w:t>
            </w:r>
            <w:r w:rsidRPr="00060BAE">
              <w:rPr>
                <w:rFonts w:ascii="Sylfaen" w:hAnsi="Sylfaen" w:cs="Sylfaen"/>
                <w:sz w:val="20"/>
                <w:szCs w:val="20"/>
                <w:lang w:val="it-IT"/>
              </w:rPr>
              <w:t>ანალიზის</w:t>
            </w:r>
            <w:r w:rsidRPr="00060BAE">
              <w:rPr>
                <w:rFonts w:ascii="AcadNusx" w:hAnsi="AcadNusx"/>
                <w:sz w:val="20"/>
                <w:szCs w:val="20"/>
                <w:lang w:val="it-IT"/>
              </w:rPr>
              <w:t xml:space="preserve"> </w:t>
            </w:r>
            <w:r w:rsidRPr="00060BAE">
              <w:rPr>
                <w:rFonts w:ascii="Sylfaen" w:hAnsi="Sylfaen" w:cs="Sylfaen"/>
                <w:sz w:val="20"/>
                <w:szCs w:val="20"/>
                <w:lang w:val="it-IT"/>
              </w:rPr>
              <w:t>ინტერპრეტაცია</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 xml:space="preserve">- </w:t>
            </w:r>
            <w:r w:rsidRPr="00060BAE">
              <w:rPr>
                <w:rFonts w:ascii="Sylfaen" w:hAnsi="Sylfaen" w:cs="Sylfaen"/>
                <w:sz w:val="20"/>
                <w:szCs w:val="20"/>
                <w:lang w:val="it-IT"/>
              </w:rPr>
              <w:t>თანდაყოლილი</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p>
          <w:p w14:paraId="1B35485B" w14:textId="78F9CC08" w:rsidR="00BE4402" w:rsidRPr="00060BAE" w:rsidRDefault="00686718" w:rsidP="00B0359A">
            <w:pPr>
              <w:shd w:val="clear" w:color="auto" w:fill="FFFFFF"/>
              <w:spacing w:after="0" w:line="276" w:lineRule="auto"/>
              <w:jc w:val="both"/>
              <w:rPr>
                <w:rFonts w:ascii="Sylfaen" w:hAnsi="Sylfaen"/>
                <w:sz w:val="20"/>
                <w:szCs w:val="20"/>
                <w:lang w:val="ka-GE"/>
              </w:rPr>
            </w:pPr>
            <w:r w:rsidRPr="00060BAE">
              <w:rPr>
                <w:rFonts w:ascii="Sylfaen" w:hAnsi="Sylfaen"/>
                <w:sz w:val="20"/>
                <w:szCs w:val="20"/>
                <w:lang w:val="ka-GE"/>
              </w:rPr>
              <w:t>ლექციაზე და პრაქტიკულზე განხილული მასალის დასწავლა.</w:t>
            </w:r>
          </w:p>
        </w:tc>
      </w:tr>
      <w:tr w:rsidR="00060BAE" w:rsidRPr="00060BAE" w14:paraId="3AE532BC" w14:textId="77777777" w:rsidTr="00993E84">
        <w:tc>
          <w:tcPr>
            <w:tcW w:w="1956" w:type="dxa"/>
            <w:tcBorders>
              <w:top w:val="single" w:sz="4" w:space="0" w:color="auto"/>
              <w:left w:val="single" w:sz="4" w:space="0" w:color="auto"/>
              <w:bottom w:val="single" w:sz="4" w:space="0" w:color="auto"/>
              <w:right w:val="single" w:sz="4" w:space="0" w:color="auto"/>
            </w:tcBorders>
          </w:tcPr>
          <w:p w14:paraId="48A1F1DD" w14:textId="77777777" w:rsidR="00E36106" w:rsidRPr="00060BAE" w:rsidRDefault="00E36106"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7C879F7" w14:textId="77777777" w:rsidR="00E36106" w:rsidRPr="00060BAE" w:rsidRDefault="002C1F2B" w:rsidP="00E36106">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5</w:t>
            </w:r>
            <w:r w:rsidR="00E36106" w:rsidRPr="00060BAE">
              <w:rPr>
                <w:rFonts w:ascii="Sylfaen" w:hAnsi="Sylfaen"/>
                <w:b/>
                <w:sz w:val="20"/>
                <w:szCs w:val="20"/>
                <w:lang w:val="ka-GE"/>
              </w:rPr>
              <w:t xml:space="preserve"> დღე - ლექცია 1 სთ. </w:t>
            </w:r>
          </w:p>
          <w:p w14:paraId="30FBA191" w14:textId="77777777" w:rsidR="00E36106" w:rsidRPr="00060BAE" w:rsidRDefault="00E36106" w:rsidP="00E36106">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თრომ</w:t>
            </w:r>
            <w:r w:rsidRPr="00060BAE">
              <w:rPr>
                <w:rFonts w:ascii="Sylfaen" w:hAnsi="Sylfaen" w:cs="Sylfaen"/>
                <w:sz w:val="20"/>
                <w:szCs w:val="20"/>
                <w:lang w:val="it-IT"/>
              </w:rPr>
              <w:softHyphen/>
              <w:t>ბოციტოპატიები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ჰემოფილია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r w:rsidRPr="00060BAE">
              <w:rPr>
                <w:rFonts w:ascii="Sylfaen" w:hAnsi="Sylfaen" w:cs="Sylfaen"/>
                <w:sz w:val="20"/>
                <w:szCs w:val="20"/>
                <w:lang w:val="it-IT"/>
              </w:rPr>
              <w:t>ჰემო</w:t>
            </w:r>
            <w:r w:rsidRPr="00060BAE">
              <w:rPr>
                <w:rFonts w:ascii="Sylfaen" w:hAnsi="Sylfaen" w:cs="Sylfaen"/>
                <w:sz w:val="20"/>
                <w:szCs w:val="20"/>
                <w:lang w:val="it-IT"/>
              </w:rPr>
              <w:softHyphen/>
              <w:t>რა</w:t>
            </w:r>
            <w:r w:rsidRPr="00060BAE">
              <w:rPr>
                <w:rFonts w:ascii="Sylfaen" w:hAnsi="Sylfaen" w:cs="Sylfaen"/>
                <w:sz w:val="20"/>
                <w:szCs w:val="20"/>
                <w:lang w:val="it-IT"/>
              </w:rPr>
              <w:softHyphen/>
              <w:t>გიული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აუტოიმუნური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თრომბოციტოპენიური</w:t>
            </w:r>
            <w:r w:rsidRPr="00060BAE">
              <w:rPr>
                <w:rFonts w:ascii="AcadNusx" w:hAnsi="AcadNusx"/>
                <w:sz w:val="20"/>
                <w:szCs w:val="20"/>
                <w:lang w:val="it-IT"/>
              </w:rPr>
              <w:t xml:space="preserve"> </w:t>
            </w:r>
            <w:r w:rsidRPr="00060BAE">
              <w:rPr>
                <w:rFonts w:ascii="Sylfaen" w:hAnsi="Sylfaen" w:cs="Sylfaen"/>
                <w:sz w:val="20"/>
                <w:szCs w:val="20"/>
                <w:lang w:val="it-IT"/>
              </w:rPr>
              <w:t>პურპურა</w:t>
            </w:r>
            <w:r w:rsidRPr="00060BAE">
              <w:rPr>
                <w:rFonts w:ascii="Sylfaen" w:hAnsi="Sylfaen" w:cs="Sylfaen"/>
                <w:sz w:val="20"/>
                <w:szCs w:val="20"/>
                <w:lang w:val="ka-GE"/>
              </w:rPr>
              <w:t>.</w:t>
            </w:r>
          </w:p>
          <w:p w14:paraId="4072114A" w14:textId="77777777" w:rsidR="00E36106" w:rsidRPr="00060BAE" w:rsidRDefault="00E36106" w:rsidP="00E36106">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00CA5A2D" w:rsidRPr="00060BAE">
              <w:rPr>
                <w:rFonts w:ascii="Sylfaen" w:hAnsi="Sylfaen"/>
                <w:b/>
                <w:sz w:val="20"/>
                <w:szCs w:val="20"/>
                <w:lang w:val="it-IT"/>
              </w:rPr>
              <w:t xml:space="preserve"> </w:t>
            </w:r>
            <w:r w:rsidR="00CA5A2D" w:rsidRPr="00060BAE">
              <w:rPr>
                <w:rFonts w:ascii="Sylfaen" w:hAnsi="Sylfaen"/>
                <w:b/>
                <w:sz w:val="20"/>
                <w:szCs w:val="20"/>
              </w:rPr>
              <w:t>3</w:t>
            </w:r>
            <w:r w:rsidRPr="00060BAE">
              <w:rPr>
                <w:rFonts w:ascii="Sylfaen" w:hAnsi="Sylfaen"/>
                <w:b/>
                <w:sz w:val="20"/>
                <w:szCs w:val="20"/>
                <w:lang w:val="ka-GE"/>
              </w:rPr>
              <w:t xml:space="preserve"> </w:t>
            </w:r>
            <w:r w:rsidRPr="00060BAE">
              <w:rPr>
                <w:rFonts w:ascii="Sylfaen" w:hAnsi="Sylfaen"/>
                <w:b/>
                <w:sz w:val="20"/>
                <w:szCs w:val="20"/>
                <w:lang w:val="it-IT"/>
              </w:rPr>
              <w:t>სთ.</w:t>
            </w:r>
          </w:p>
          <w:p w14:paraId="730E2703" w14:textId="77777777" w:rsidR="00E36106" w:rsidRPr="00060BAE" w:rsidRDefault="00E36106" w:rsidP="00E36106">
            <w:pPr>
              <w:pStyle w:val="NormalWeb"/>
              <w:spacing w:before="0" w:beforeAutospacing="0" w:after="0" w:afterAutospacing="0" w:line="276" w:lineRule="auto"/>
              <w:jc w:val="both"/>
              <w:rPr>
                <w:rFonts w:ascii="Sylfaen" w:hAnsi="Sylfaen"/>
                <w:b/>
                <w:lang w:val="ka-GE"/>
              </w:rPr>
            </w:pPr>
            <w:r w:rsidRPr="00060BAE">
              <w:rPr>
                <w:rFonts w:ascii="Sylfaen" w:hAnsi="Sylfaen"/>
                <w:b/>
                <w:lang w:val="ka-GE"/>
              </w:rPr>
              <w:t xml:space="preserve"> </w:t>
            </w: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00FB83D9" w14:textId="77777777" w:rsidR="00E36106" w:rsidRPr="00060BAE" w:rsidRDefault="00E36106" w:rsidP="00E36106">
            <w:pPr>
              <w:tabs>
                <w:tab w:val="left" w:pos="1182"/>
              </w:tabs>
              <w:spacing w:after="0" w:line="276" w:lineRule="auto"/>
              <w:jc w:val="both"/>
              <w:rPr>
                <w:rFonts w:ascii="Sylfaen" w:hAnsi="Sylfaen" w:cs="Sylfaen"/>
                <w:sz w:val="20"/>
                <w:szCs w:val="20"/>
                <w:lang w:val="ka-GE"/>
              </w:rPr>
            </w:pPr>
            <w:r w:rsidRPr="00060BAE">
              <w:rPr>
                <w:rFonts w:ascii="Sylfaen" w:hAnsi="Sylfaen" w:cs="Sylfaen"/>
                <w:sz w:val="20"/>
                <w:szCs w:val="20"/>
                <w:lang w:val="it-IT"/>
              </w:rPr>
              <w:t>თრომბოციტოპატიები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თრომბოციტოპენიები</w:t>
            </w:r>
            <w:r w:rsidRPr="00060BAE">
              <w:rPr>
                <w:rFonts w:ascii="AcadNusx" w:hAnsi="AcadNusx"/>
                <w:sz w:val="20"/>
                <w:szCs w:val="20"/>
                <w:lang w:val="it-IT"/>
              </w:rPr>
              <w:t xml:space="preserve">. </w:t>
            </w:r>
            <w:r w:rsidRPr="00060BAE">
              <w:rPr>
                <w:rFonts w:ascii="Sylfaen" w:hAnsi="Sylfaen" w:cs="Sylfaen"/>
                <w:sz w:val="20"/>
                <w:szCs w:val="20"/>
                <w:lang w:val="it-IT"/>
              </w:rPr>
              <w:t>ჰემოფილია</w:t>
            </w:r>
            <w:r w:rsidRPr="00060BAE">
              <w:rPr>
                <w:rFonts w:ascii="AcadNusx" w:hAnsi="AcadNusx"/>
                <w:sz w:val="20"/>
                <w:szCs w:val="20"/>
                <w:lang w:val="it-IT"/>
              </w:rPr>
              <w:t xml:space="preserve">.  </w:t>
            </w:r>
            <w:r w:rsidRPr="00060BAE">
              <w:rPr>
                <w:rFonts w:ascii="Sylfaen" w:hAnsi="Sylfaen" w:cs="Sylfaen"/>
                <w:sz w:val="20"/>
                <w:szCs w:val="20"/>
                <w:lang w:val="it-IT"/>
              </w:rPr>
              <w:t>შეძენილი</w:t>
            </w:r>
            <w:r w:rsidRPr="00060BAE">
              <w:rPr>
                <w:rFonts w:ascii="AcadNusx" w:hAnsi="AcadNusx"/>
                <w:sz w:val="20"/>
                <w:szCs w:val="20"/>
                <w:lang w:val="it-IT"/>
              </w:rPr>
              <w:t xml:space="preserve"> </w:t>
            </w:r>
            <w:r w:rsidRPr="00060BAE">
              <w:rPr>
                <w:rFonts w:ascii="Sylfaen" w:hAnsi="Sylfaen" w:cs="Sylfaen"/>
                <w:sz w:val="20"/>
                <w:szCs w:val="20"/>
                <w:lang w:val="it-IT"/>
              </w:rPr>
              <w:t>ჰემორაგიული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კოაგულოპათიები</w:t>
            </w:r>
            <w:r w:rsidRPr="00060BAE">
              <w:rPr>
                <w:rFonts w:ascii="AcadNusx" w:hAnsi="AcadNusx"/>
                <w:sz w:val="20"/>
                <w:szCs w:val="20"/>
                <w:lang w:val="it-IT"/>
              </w:rPr>
              <w:t>.</w:t>
            </w:r>
            <w:r w:rsidRPr="00060BAE">
              <w:rPr>
                <w:rFonts w:ascii="Sylfaen" w:hAnsi="Sylfaen"/>
                <w:sz w:val="20"/>
                <w:szCs w:val="20"/>
                <w:lang w:val="ka-GE"/>
              </w:rPr>
              <w:t xml:space="preserve"> </w:t>
            </w:r>
            <w:r w:rsidRPr="00060BAE">
              <w:rPr>
                <w:rFonts w:ascii="Sylfaen" w:hAnsi="Sylfaen" w:cs="Sylfaen"/>
                <w:sz w:val="20"/>
                <w:szCs w:val="20"/>
                <w:lang w:val="it-IT"/>
              </w:rPr>
              <w:t>აუტოიმუნური</w:t>
            </w:r>
            <w:r w:rsidRPr="00060BAE">
              <w:rPr>
                <w:rFonts w:ascii="AcadNusx" w:hAnsi="AcadNusx"/>
                <w:sz w:val="20"/>
                <w:szCs w:val="20"/>
                <w:lang w:val="it-IT"/>
              </w:rPr>
              <w:t xml:space="preserve"> </w:t>
            </w:r>
            <w:r w:rsidRPr="00060BAE">
              <w:rPr>
                <w:rFonts w:ascii="Sylfaen" w:hAnsi="Sylfaen" w:cs="Sylfaen"/>
                <w:sz w:val="20"/>
                <w:szCs w:val="20"/>
                <w:lang w:val="it-IT"/>
              </w:rPr>
              <w:t>თრომბოციტოპენიური</w:t>
            </w:r>
            <w:r w:rsidRPr="00060BAE">
              <w:rPr>
                <w:rFonts w:ascii="AcadNusx" w:hAnsi="AcadNusx"/>
                <w:sz w:val="20"/>
                <w:szCs w:val="20"/>
                <w:lang w:val="it-IT"/>
              </w:rPr>
              <w:t xml:space="preserve"> </w:t>
            </w:r>
            <w:r w:rsidRPr="00060BAE">
              <w:rPr>
                <w:rFonts w:ascii="Sylfaen" w:hAnsi="Sylfaen" w:cs="Sylfaen"/>
                <w:sz w:val="20"/>
                <w:szCs w:val="20"/>
                <w:lang w:val="it-IT"/>
              </w:rPr>
              <w:t>პურპურა</w:t>
            </w:r>
            <w:r w:rsidRPr="00060BAE">
              <w:rPr>
                <w:rFonts w:ascii="Sylfaen" w:hAnsi="Sylfaen" w:cs="Sylfaen"/>
                <w:sz w:val="20"/>
                <w:szCs w:val="20"/>
                <w:lang w:val="ka-GE"/>
              </w:rPr>
              <w:t>.</w:t>
            </w:r>
          </w:p>
          <w:p w14:paraId="6123F119" w14:textId="221540B9" w:rsidR="00E36106" w:rsidRPr="00060BAE" w:rsidRDefault="00E36106" w:rsidP="00B0359A">
            <w:pPr>
              <w:shd w:val="clear" w:color="auto" w:fill="FFFFFF"/>
              <w:spacing w:after="0" w:line="276" w:lineRule="auto"/>
              <w:jc w:val="both"/>
              <w:rPr>
                <w:rFonts w:ascii="Sylfaen" w:hAnsi="Sylfaen"/>
                <w:sz w:val="20"/>
                <w:szCs w:val="20"/>
                <w:lang w:val="ka-GE"/>
              </w:rPr>
            </w:pPr>
            <w:r w:rsidRPr="00060BAE">
              <w:rPr>
                <w:rFonts w:ascii="Sylfaen" w:hAnsi="Sylfaen"/>
                <w:sz w:val="20"/>
                <w:szCs w:val="20"/>
                <w:lang w:val="ka-GE"/>
              </w:rPr>
              <w:t>ლექციაზე და პრაქტიკულზე განხილული მასალის დასწავლა.</w:t>
            </w:r>
          </w:p>
        </w:tc>
      </w:tr>
      <w:tr w:rsidR="00060BAE" w:rsidRPr="00060BAE" w14:paraId="289A1478" w14:textId="77777777" w:rsidTr="00993E84">
        <w:tc>
          <w:tcPr>
            <w:tcW w:w="1956" w:type="dxa"/>
            <w:tcBorders>
              <w:top w:val="single" w:sz="4" w:space="0" w:color="auto"/>
              <w:left w:val="single" w:sz="4" w:space="0" w:color="auto"/>
              <w:bottom w:val="single" w:sz="4" w:space="0" w:color="auto"/>
              <w:right w:val="single" w:sz="4" w:space="0" w:color="auto"/>
            </w:tcBorders>
          </w:tcPr>
          <w:p w14:paraId="05D82A4C"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50DB4A79" w14:textId="77777777" w:rsidR="00C73E3C" w:rsidRPr="00060BAE" w:rsidRDefault="002C1F2B" w:rsidP="0011320F">
            <w:pPr>
              <w:spacing w:before="240" w:after="0" w:line="276" w:lineRule="auto"/>
              <w:ind w:left="62"/>
              <w:jc w:val="center"/>
              <w:rPr>
                <w:rFonts w:ascii="Sylfaen" w:hAnsi="Sylfaen"/>
                <w:b/>
                <w:sz w:val="20"/>
                <w:szCs w:val="20"/>
                <w:lang w:val="ka-GE"/>
              </w:rPr>
            </w:pPr>
            <w:r w:rsidRPr="00060BAE">
              <w:rPr>
                <w:rFonts w:ascii="Sylfaen" w:hAnsi="Sylfaen"/>
                <w:b/>
                <w:sz w:val="20"/>
                <w:szCs w:val="20"/>
                <w:lang w:val="ka-GE"/>
              </w:rPr>
              <w:t>6</w:t>
            </w:r>
            <w:r w:rsidR="00C73E3C" w:rsidRPr="00060BAE">
              <w:rPr>
                <w:rFonts w:ascii="Sylfaen" w:hAnsi="Sylfaen"/>
                <w:b/>
                <w:sz w:val="20"/>
                <w:szCs w:val="20"/>
              </w:rPr>
              <w:t xml:space="preserve"> </w:t>
            </w:r>
            <w:r w:rsidR="00C73E3C" w:rsidRPr="00060BAE">
              <w:rPr>
                <w:rFonts w:ascii="Sylfaen" w:hAnsi="Sylfaen"/>
                <w:b/>
                <w:sz w:val="20"/>
                <w:szCs w:val="20"/>
                <w:lang w:val="ka-GE"/>
              </w:rPr>
              <w:t>დღე - შუალედური  გამოცდა - 1სთ.</w:t>
            </w:r>
          </w:p>
          <w:p w14:paraId="07C4EBE3" w14:textId="77777777" w:rsidR="00BE4402" w:rsidRPr="00060BAE" w:rsidRDefault="00BE4402" w:rsidP="0011320F">
            <w:pPr>
              <w:tabs>
                <w:tab w:val="left" w:pos="372"/>
              </w:tabs>
              <w:spacing w:after="0" w:line="276" w:lineRule="auto"/>
              <w:jc w:val="center"/>
              <w:rPr>
                <w:rFonts w:ascii="Sylfaen" w:hAnsi="Sylfaen"/>
                <w:b/>
                <w:sz w:val="20"/>
                <w:szCs w:val="20"/>
                <w:lang w:val="ka-GE"/>
              </w:rPr>
            </w:pPr>
          </w:p>
        </w:tc>
      </w:tr>
      <w:tr w:rsidR="00060BAE" w:rsidRPr="00060BAE" w14:paraId="202323B7" w14:textId="77777777" w:rsidTr="00993E84">
        <w:tc>
          <w:tcPr>
            <w:tcW w:w="1956" w:type="dxa"/>
            <w:tcBorders>
              <w:top w:val="single" w:sz="4" w:space="0" w:color="auto"/>
              <w:left w:val="single" w:sz="4" w:space="0" w:color="auto"/>
              <w:bottom w:val="single" w:sz="4" w:space="0" w:color="auto"/>
              <w:right w:val="single" w:sz="4" w:space="0" w:color="auto"/>
            </w:tcBorders>
          </w:tcPr>
          <w:p w14:paraId="3A10117E" w14:textId="77777777" w:rsidR="00BE4402" w:rsidRPr="00060BAE" w:rsidRDefault="00BE440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157BD6B5" w14:textId="77777777" w:rsidR="00686718" w:rsidRPr="00060BAE" w:rsidRDefault="002C1F2B"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7</w:t>
            </w:r>
            <w:r w:rsidR="00686718" w:rsidRPr="00060BAE">
              <w:rPr>
                <w:rFonts w:ascii="Sylfaen" w:hAnsi="Sylfaen"/>
                <w:b/>
                <w:sz w:val="20"/>
                <w:szCs w:val="20"/>
                <w:lang w:val="ka-GE"/>
              </w:rPr>
              <w:t xml:space="preserve"> დღე - ლექცია 1 სთ. </w:t>
            </w:r>
          </w:p>
          <w:p w14:paraId="4AE89F9E" w14:textId="77777777" w:rsidR="00686718" w:rsidRPr="00060BAE" w:rsidRDefault="00686718" w:rsidP="00993E84">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დისემინირებული</w:t>
            </w:r>
            <w:r w:rsidRPr="00060BAE">
              <w:rPr>
                <w:rFonts w:ascii="AcadNusx" w:hAnsi="AcadNusx"/>
                <w:sz w:val="20"/>
                <w:szCs w:val="20"/>
                <w:lang w:val="it-IT"/>
              </w:rPr>
              <w:t xml:space="preserve"> </w:t>
            </w:r>
            <w:r w:rsidRPr="00060BAE">
              <w:rPr>
                <w:rFonts w:ascii="Sylfaen" w:hAnsi="Sylfaen" w:cs="Sylfaen"/>
                <w:sz w:val="20"/>
                <w:szCs w:val="20"/>
                <w:lang w:val="it-IT"/>
              </w:rPr>
              <w:t>ინტრავასკულური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კოაგულოპათია</w:t>
            </w:r>
            <w:r w:rsidRPr="00060BAE">
              <w:rPr>
                <w:rFonts w:ascii="AcadNusx" w:hAnsi="AcadNusx"/>
                <w:sz w:val="20"/>
                <w:szCs w:val="20"/>
                <w:lang w:val="it-IT"/>
              </w:rPr>
              <w:t xml:space="preserve"> </w:t>
            </w:r>
            <w:r w:rsidRPr="00060BAE">
              <w:rPr>
                <w:rFonts w:ascii="Sylfaen" w:hAnsi="Sylfaen" w:cs="Sylfaen"/>
                <w:sz w:val="20"/>
                <w:szCs w:val="20"/>
                <w:lang w:val="it-IT"/>
              </w:rPr>
              <w:t>ქირურგიულ</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თერა</w:t>
            </w:r>
            <w:r w:rsidRPr="00060BAE">
              <w:rPr>
                <w:rFonts w:ascii="Sylfaen" w:hAnsi="Sylfaen" w:cs="Sylfaen"/>
                <w:sz w:val="20"/>
                <w:szCs w:val="20"/>
                <w:lang w:val="it-IT"/>
              </w:rPr>
              <w:softHyphen/>
              <w:t>პიულ</w:t>
            </w:r>
            <w:r w:rsidRPr="00060BAE">
              <w:rPr>
                <w:rFonts w:ascii="AcadNusx" w:hAnsi="AcadNusx"/>
                <w:sz w:val="20"/>
                <w:szCs w:val="20"/>
                <w:lang w:val="it-IT"/>
              </w:rPr>
              <w:t xml:space="preserve"> </w:t>
            </w:r>
            <w:r w:rsidRPr="00060BAE">
              <w:rPr>
                <w:rFonts w:ascii="Sylfaen" w:hAnsi="Sylfaen" w:cs="Sylfaen"/>
                <w:sz w:val="20"/>
                <w:szCs w:val="20"/>
                <w:lang w:val="it-IT"/>
              </w:rPr>
              <w:t>სტაციონარში</w:t>
            </w:r>
            <w:r w:rsidRPr="00060BAE">
              <w:rPr>
                <w:rFonts w:ascii="AcadNusx" w:hAnsi="AcadNusx"/>
                <w:sz w:val="20"/>
                <w:szCs w:val="20"/>
                <w:lang w:val="it-IT"/>
              </w:rPr>
              <w:t xml:space="preserve">. </w:t>
            </w:r>
            <w:r w:rsidRPr="00060BAE">
              <w:rPr>
                <w:rFonts w:ascii="Sylfaen" w:hAnsi="Sylfaen" w:cs="Sylfaen"/>
                <w:sz w:val="20"/>
                <w:szCs w:val="20"/>
                <w:lang w:val="it-IT"/>
              </w:rPr>
              <w:t>ძვლის</w:t>
            </w:r>
            <w:r w:rsidRPr="00060BAE">
              <w:rPr>
                <w:rFonts w:ascii="AcadNusx" w:hAnsi="AcadNusx"/>
                <w:sz w:val="20"/>
                <w:szCs w:val="20"/>
                <w:lang w:val="it-IT"/>
              </w:rPr>
              <w:t xml:space="preserve"> </w:t>
            </w:r>
            <w:r w:rsidRPr="00060BAE">
              <w:rPr>
                <w:rFonts w:ascii="Sylfaen" w:hAnsi="Sylfaen" w:cs="Sylfaen"/>
                <w:sz w:val="20"/>
                <w:szCs w:val="20"/>
                <w:lang w:val="it-IT"/>
              </w:rPr>
              <w:t>ტვინის</w:t>
            </w:r>
            <w:r w:rsidRPr="00060BAE">
              <w:rPr>
                <w:rFonts w:ascii="AcadNusx" w:hAnsi="AcadNusx"/>
                <w:sz w:val="20"/>
                <w:szCs w:val="20"/>
                <w:lang w:val="it-IT"/>
              </w:rPr>
              <w:t xml:space="preserve"> </w:t>
            </w:r>
            <w:r w:rsidRPr="00060BAE">
              <w:rPr>
                <w:rFonts w:ascii="Sylfaen" w:hAnsi="Sylfaen" w:cs="Sylfaen"/>
                <w:sz w:val="20"/>
                <w:szCs w:val="20"/>
                <w:lang w:val="it-IT"/>
              </w:rPr>
              <w:t>პუნქცია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ტრეპანობიოფსია</w:t>
            </w:r>
            <w:r w:rsidRPr="00060BAE">
              <w:rPr>
                <w:rFonts w:ascii="AcadNusx" w:hAnsi="AcadNusx"/>
                <w:sz w:val="20"/>
                <w:szCs w:val="20"/>
                <w:lang w:val="it-IT"/>
              </w:rPr>
              <w:t xml:space="preserve">. </w:t>
            </w:r>
            <w:r w:rsidRPr="00060BAE">
              <w:rPr>
                <w:rFonts w:ascii="Sylfaen" w:hAnsi="Sylfaen" w:cs="Sylfaen"/>
                <w:sz w:val="20"/>
                <w:szCs w:val="20"/>
                <w:lang w:val="it-IT"/>
              </w:rPr>
              <w:t>პაციენტის</w:t>
            </w:r>
            <w:r w:rsidRPr="00060BAE">
              <w:rPr>
                <w:rFonts w:ascii="AcadNusx" w:hAnsi="AcadNusx"/>
                <w:sz w:val="20"/>
                <w:szCs w:val="20"/>
                <w:lang w:val="it-IT"/>
              </w:rPr>
              <w:t xml:space="preserve"> </w:t>
            </w:r>
            <w:r w:rsidRPr="00060BAE">
              <w:rPr>
                <w:rFonts w:ascii="Sylfaen" w:hAnsi="Sylfaen" w:cs="Sylfaen"/>
                <w:sz w:val="20"/>
                <w:szCs w:val="20"/>
                <w:lang w:val="it-IT"/>
              </w:rPr>
              <w:t>მომზადება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მანიპულაციების</w:t>
            </w:r>
            <w:r w:rsidRPr="00060BAE">
              <w:rPr>
                <w:rFonts w:ascii="AcadNusx" w:hAnsi="AcadNusx"/>
                <w:sz w:val="20"/>
                <w:szCs w:val="20"/>
                <w:lang w:val="it-IT"/>
              </w:rPr>
              <w:t xml:space="preserve"> </w:t>
            </w:r>
            <w:r w:rsidRPr="00060BAE">
              <w:rPr>
                <w:rFonts w:ascii="Sylfaen" w:hAnsi="Sylfaen" w:cs="Sylfaen"/>
                <w:sz w:val="20"/>
                <w:szCs w:val="20"/>
                <w:lang w:val="it-IT"/>
              </w:rPr>
              <w:t>ტექნიკა</w:t>
            </w:r>
            <w:r w:rsidRPr="00060BAE">
              <w:rPr>
                <w:rFonts w:ascii="AcadNusx" w:hAnsi="AcadNusx"/>
                <w:sz w:val="20"/>
                <w:szCs w:val="20"/>
                <w:lang w:val="it-IT"/>
              </w:rPr>
              <w:t xml:space="preserve">. </w:t>
            </w:r>
            <w:r w:rsidRPr="00060BAE">
              <w:rPr>
                <w:rFonts w:ascii="Sylfaen" w:hAnsi="Sylfaen" w:cs="Sylfaen"/>
                <w:sz w:val="20"/>
                <w:szCs w:val="20"/>
                <w:lang w:val="it-IT"/>
              </w:rPr>
              <w:t>გართულებები</w:t>
            </w:r>
            <w:r w:rsidRPr="00060BAE">
              <w:rPr>
                <w:rFonts w:ascii="AcadNusx" w:hAnsi="AcadNusx"/>
                <w:sz w:val="20"/>
                <w:szCs w:val="20"/>
                <w:lang w:val="it-IT"/>
              </w:rPr>
              <w:t xml:space="preserve">. </w:t>
            </w:r>
          </w:p>
          <w:p w14:paraId="59403D46" w14:textId="77777777" w:rsidR="00686718" w:rsidRPr="00060BAE" w:rsidRDefault="00686718" w:rsidP="00993E84">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107B8E35"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6F0B50AE" w14:textId="77777777" w:rsidR="00BE4402" w:rsidRPr="00060BAE" w:rsidRDefault="00686718" w:rsidP="00D007A2">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დისემინირებული</w:t>
            </w:r>
            <w:r w:rsidRPr="00060BAE">
              <w:rPr>
                <w:rFonts w:ascii="AcadNusx" w:hAnsi="AcadNusx"/>
                <w:sz w:val="20"/>
                <w:szCs w:val="20"/>
                <w:lang w:val="it-IT"/>
              </w:rPr>
              <w:t xml:space="preserve"> </w:t>
            </w:r>
            <w:r w:rsidRPr="00060BAE">
              <w:rPr>
                <w:rFonts w:ascii="Sylfaen" w:hAnsi="Sylfaen" w:cs="Sylfaen"/>
                <w:sz w:val="20"/>
                <w:szCs w:val="20"/>
                <w:lang w:val="it-IT"/>
              </w:rPr>
              <w:t>ინტრავასკულური</w:t>
            </w:r>
            <w:r w:rsidRPr="00060BAE">
              <w:rPr>
                <w:rFonts w:ascii="AcadNusx" w:hAnsi="AcadNusx"/>
                <w:sz w:val="20"/>
                <w:szCs w:val="20"/>
                <w:lang w:val="it-IT"/>
              </w:rPr>
              <w:t xml:space="preserve"> </w:t>
            </w:r>
            <w:r w:rsidRPr="00060BAE">
              <w:rPr>
                <w:rFonts w:ascii="Sylfaen" w:hAnsi="Sylfaen" w:cs="Sylfaen"/>
                <w:sz w:val="20"/>
                <w:szCs w:val="20"/>
                <w:lang w:val="it-IT"/>
              </w:rPr>
              <w:t>კოაგულოპათია</w:t>
            </w:r>
            <w:r w:rsidRPr="00060BAE">
              <w:rPr>
                <w:rFonts w:ascii="AcadNusx" w:hAnsi="AcadNusx"/>
                <w:sz w:val="20"/>
                <w:szCs w:val="20"/>
                <w:lang w:val="it-IT"/>
              </w:rPr>
              <w:t xml:space="preserve"> </w:t>
            </w:r>
            <w:r w:rsidRPr="00060BAE">
              <w:rPr>
                <w:rFonts w:ascii="Sylfaen" w:hAnsi="Sylfaen" w:cs="Sylfaen"/>
                <w:sz w:val="20"/>
                <w:szCs w:val="20"/>
                <w:lang w:val="it-IT"/>
              </w:rPr>
              <w:t>ქირურგიულ</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თერა</w:t>
            </w:r>
            <w:r w:rsidRPr="00060BAE">
              <w:rPr>
                <w:rFonts w:ascii="Sylfaen" w:hAnsi="Sylfaen" w:cs="Sylfaen"/>
                <w:sz w:val="20"/>
                <w:szCs w:val="20"/>
                <w:lang w:val="it-IT"/>
              </w:rPr>
              <w:softHyphen/>
              <w:t>პიულ</w:t>
            </w:r>
            <w:r w:rsidRPr="00060BAE">
              <w:rPr>
                <w:rFonts w:ascii="AcadNusx" w:hAnsi="AcadNusx"/>
                <w:sz w:val="20"/>
                <w:szCs w:val="20"/>
                <w:lang w:val="it-IT"/>
              </w:rPr>
              <w:t xml:space="preserve"> </w:t>
            </w:r>
            <w:r w:rsidRPr="00060BAE">
              <w:rPr>
                <w:rFonts w:ascii="Sylfaen" w:hAnsi="Sylfaen" w:cs="Sylfaen"/>
                <w:sz w:val="20"/>
                <w:szCs w:val="20"/>
                <w:lang w:val="it-IT"/>
              </w:rPr>
              <w:t>სტაციონარში</w:t>
            </w:r>
            <w:r w:rsidRPr="00060BAE">
              <w:rPr>
                <w:rFonts w:ascii="AcadNusx" w:hAnsi="AcadNusx"/>
                <w:sz w:val="20"/>
                <w:szCs w:val="20"/>
                <w:lang w:val="it-IT"/>
              </w:rPr>
              <w:t xml:space="preserve">. </w:t>
            </w:r>
            <w:r w:rsidRPr="00060BAE">
              <w:rPr>
                <w:rFonts w:ascii="Sylfaen" w:hAnsi="Sylfaen" w:cs="Sylfaen"/>
                <w:sz w:val="20"/>
                <w:szCs w:val="20"/>
                <w:lang w:val="it-IT"/>
              </w:rPr>
              <w:t>ძვლის</w:t>
            </w:r>
            <w:r w:rsidRPr="00060BAE">
              <w:rPr>
                <w:rFonts w:ascii="AcadNusx" w:hAnsi="AcadNusx"/>
                <w:sz w:val="20"/>
                <w:szCs w:val="20"/>
                <w:lang w:val="it-IT"/>
              </w:rPr>
              <w:t xml:space="preserve"> </w:t>
            </w:r>
            <w:r w:rsidRPr="00060BAE">
              <w:rPr>
                <w:rFonts w:ascii="Sylfaen" w:hAnsi="Sylfaen" w:cs="Sylfaen"/>
                <w:sz w:val="20"/>
                <w:szCs w:val="20"/>
                <w:lang w:val="it-IT"/>
              </w:rPr>
              <w:t>ტვინის</w:t>
            </w:r>
            <w:r w:rsidRPr="00060BAE">
              <w:rPr>
                <w:rFonts w:ascii="AcadNusx" w:hAnsi="AcadNusx"/>
                <w:sz w:val="20"/>
                <w:szCs w:val="20"/>
                <w:lang w:val="it-IT"/>
              </w:rPr>
              <w:t xml:space="preserve"> </w:t>
            </w:r>
            <w:r w:rsidRPr="00060BAE">
              <w:rPr>
                <w:rFonts w:ascii="Sylfaen" w:hAnsi="Sylfaen" w:cs="Sylfaen"/>
                <w:sz w:val="20"/>
                <w:szCs w:val="20"/>
                <w:lang w:val="it-IT"/>
              </w:rPr>
              <w:t>პუნქცია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ტრეპანობიოფსია</w:t>
            </w:r>
            <w:r w:rsidRPr="00060BAE">
              <w:rPr>
                <w:rFonts w:ascii="AcadNusx" w:hAnsi="AcadNusx"/>
                <w:sz w:val="20"/>
                <w:szCs w:val="20"/>
                <w:lang w:val="it-IT"/>
              </w:rPr>
              <w:t xml:space="preserve">. </w:t>
            </w:r>
            <w:r w:rsidRPr="00060BAE">
              <w:rPr>
                <w:rFonts w:ascii="Sylfaen" w:hAnsi="Sylfaen" w:cs="Sylfaen"/>
                <w:sz w:val="20"/>
                <w:szCs w:val="20"/>
                <w:lang w:val="it-IT"/>
              </w:rPr>
              <w:t>პაციენტის</w:t>
            </w:r>
            <w:r w:rsidRPr="00060BAE">
              <w:rPr>
                <w:rFonts w:ascii="AcadNusx" w:hAnsi="AcadNusx"/>
                <w:sz w:val="20"/>
                <w:szCs w:val="20"/>
                <w:lang w:val="it-IT"/>
              </w:rPr>
              <w:t xml:space="preserve"> </w:t>
            </w:r>
            <w:r w:rsidRPr="00060BAE">
              <w:rPr>
                <w:rFonts w:ascii="Sylfaen" w:hAnsi="Sylfaen" w:cs="Sylfaen"/>
                <w:sz w:val="20"/>
                <w:szCs w:val="20"/>
                <w:lang w:val="it-IT"/>
              </w:rPr>
              <w:t>მომზადება</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მანიპულაციების</w:t>
            </w:r>
            <w:r w:rsidRPr="00060BAE">
              <w:rPr>
                <w:rFonts w:ascii="AcadNusx" w:hAnsi="AcadNusx"/>
                <w:sz w:val="20"/>
                <w:szCs w:val="20"/>
                <w:lang w:val="it-IT"/>
              </w:rPr>
              <w:t xml:space="preserve"> </w:t>
            </w:r>
            <w:r w:rsidRPr="00060BAE">
              <w:rPr>
                <w:rFonts w:ascii="Sylfaen" w:hAnsi="Sylfaen" w:cs="Sylfaen"/>
                <w:sz w:val="20"/>
                <w:szCs w:val="20"/>
                <w:lang w:val="it-IT"/>
              </w:rPr>
              <w:t>ტექნიკა</w:t>
            </w:r>
            <w:r w:rsidRPr="00060BAE">
              <w:rPr>
                <w:rFonts w:ascii="AcadNusx" w:hAnsi="AcadNusx"/>
                <w:sz w:val="20"/>
                <w:szCs w:val="20"/>
                <w:lang w:val="it-IT"/>
              </w:rPr>
              <w:t xml:space="preserve">. </w:t>
            </w:r>
            <w:r w:rsidRPr="00060BAE">
              <w:rPr>
                <w:rFonts w:ascii="Sylfaen" w:hAnsi="Sylfaen" w:cs="Sylfaen"/>
                <w:sz w:val="20"/>
                <w:szCs w:val="20"/>
                <w:lang w:val="it-IT"/>
              </w:rPr>
              <w:t>გართულებები</w:t>
            </w:r>
            <w:r w:rsidRPr="00060BAE">
              <w:rPr>
                <w:rFonts w:ascii="AcadNusx" w:hAnsi="AcadNusx"/>
                <w:sz w:val="20"/>
                <w:szCs w:val="20"/>
                <w:lang w:val="it-IT"/>
              </w:rPr>
              <w:t xml:space="preserve">. </w:t>
            </w:r>
          </w:p>
        </w:tc>
      </w:tr>
      <w:tr w:rsidR="00060BAE" w:rsidRPr="00060BAE" w14:paraId="3854EDB0" w14:textId="77777777" w:rsidTr="00993E84">
        <w:tc>
          <w:tcPr>
            <w:tcW w:w="1956" w:type="dxa"/>
            <w:tcBorders>
              <w:top w:val="single" w:sz="4" w:space="0" w:color="auto"/>
              <w:left w:val="single" w:sz="4" w:space="0" w:color="auto"/>
              <w:bottom w:val="single" w:sz="4" w:space="0" w:color="auto"/>
              <w:right w:val="single" w:sz="4" w:space="0" w:color="auto"/>
            </w:tcBorders>
          </w:tcPr>
          <w:p w14:paraId="7F1DEABC" w14:textId="77777777" w:rsidR="00D007A2" w:rsidRPr="00060BAE" w:rsidRDefault="00D007A2"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9C32489" w14:textId="77777777" w:rsidR="00D007A2" w:rsidRPr="00060BAE" w:rsidRDefault="002C1F2B" w:rsidP="00D007A2">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 xml:space="preserve">8 </w:t>
            </w:r>
            <w:r w:rsidR="00D007A2" w:rsidRPr="00060BAE">
              <w:rPr>
                <w:rFonts w:ascii="Sylfaen" w:hAnsi="Sylfaen"/>
                <w:b/>
                <w:sz w:val="20"/>
                <w:szCs w:val="20"/>
                <w:lang w:val="ka-GE"/>
              </w:rPr>
              <w:t xml:space="preserve">დღე - ლექცია 1 სთ. </w:t>
            </w:r>
          </w:p>
          <w:p w14:paraId="0E5D6787" w14:textId="77777777" w:rsidR="00D007A2" w:rsidRPr="00060BAE" w:rsidRDefault="00D007A2" w:rsidP="00D007A2">
            <w:pPr>
              <w:tabs>
                <w:tab w:val="left" w:pos="1182"/>
              </w:tabs>
              <w:spacing w:after="0" w:line="276" w:lineRule="auto"/>
              <w:jc w:val="both"/>
              <w:rPr>
                <w:rFonts w:ascii="AcadNusx" w:hAnsi="AcadNusx"/>
                <w:sz w:val="20"/>
                <w:szCs w:val="20"/>
                <w:lang w:val="it-IT"/>
              </w:rPr>
            </w:pPr>
            <w:r w:rsidRPr="00060BAE">
              <w:rPr>
                <w:rFonts w:ascii="Sylfaen" w:hAnsi="Sylfaen" w:cs="Sylfaen"/>
                <w:sz w:val="20"/>
                <w:szCs w:val="20"/>
                <w:lang w:val="it-IT"/>
              </w:rPr>
              <w:t>მწვავე</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ქრონიკული</w:t>
            </w:r>
            <w:r w:rsidRPr="00060BAE">
              <w:rPr>
                <w:rFonts w:ascii="AcadNusx" w:hAnsi="AcadNusx"/>
                <w:sz w:val="20"/>
                <w:szCs w:val="20"/>
                <w:lang w:val="it-IT"/>
              </w:rPr>
              <w:t xml:space="preserve"> </w:t>
            </w:r>
            <w:r w:rsidRPr="00060BAE">
              <w:rPr>
                <w:rFonts w:ascii="Sylfaen" w:hAnsi="Sylfaen" w:cs="Sylfaen"/>
                <w:sz w:val="20"/>
                <w:szCs w:val="20"/>
                <w:lang w:val="it-IT"/>
              </w:rPr>
              <w:t>ლეიკემიები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პათოგენეზი</w:t>
            </w:r>
            <w:r w:rsidRPr="00060BAE">
              <w:rPr>
                <w:rFonts w:ascii="AcadNusx" w:hAnsi="AcadNusx"/>
                <w:sz w:val="20"/>
                <w:szCs w:val="20"/>
                <w:lang w:val="it-IT"/>
              </w:rPr>
              <w:t xml:space="preserve">, </w:t>
            </w:r>
            <w:r w:rsidRPr="00060BAE">
              <w:rPr>
                <w:rFonts w:ascii="Sylfaen" w:hAnsi="Sylfaen" w:cs="Sylfaen"/>
                <w:sz w:val="20"/>
                <w:szCs w:val="20"/>
                <w:lang w:val="it-IT"/>
              </w:rPr>
              <w:t>დიაგნოსტიკა</w:t>
            </w:r>
            <w:r w:rsidRPr="00060BAE">
              <w:rPr>
                <w:rFonts w:ascii="AcadNusx" w:hAnsi="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sz w:val="20"/>
                <w:szCs w:val="20"/>
                <w:lang w:val="it-IT"/>
              </w:rPr>
              <w:t xml:space="preserve">, </w:t>
            </w:r>
            <w:r w:rsidRPr="00060BAE">
              <w:rPr>
                <w:rFonts w:ascii="Sylfaen" w:hAnsi="Sylfaen" w:cs="Sylfaen"/>
                <w:sz w:val="20"/>
                <w:szCs w:val="20"/>
                <w:lang w:val="it-IT"/>
              </w:rPr>
              <w:t>გართუ</w:t>
            </w:r>
            <w:r w:rsidRPr="00060BAE">
              <w:rPr>
                <w:rFonts w:ascii="Sylfaen" w:hAnsi="Sylfaen" w:cs="Sylfaen"/>
                <w:sz w:val="20"/>
                <w:szCs w:val="20"/>
                <w:lang w:val="it-IT"/>
              </w:rPr>
              <w:softHyphen/>
              <w:t>ლებები</w:t>
            </w:r>
            <w:r w:rsidRPr="00060BAE">
              <w:rPr>
                <w:rFonts w:ascii="AcadNusx" w:hAnsi="AcadNusx"/>
                <w:sz w:val="20"/>
                <w:szCs w:val="20"/>
                <w:lang w:val="it-IT"/>
              </w:rPr>
              <w:t xml:space="preserve">. </w:t>
            </w:r>
            <w:r w:rsidRPr="00060BAE">
              <w:rPr>
                <w:rFonts w:ascii="Sylfaen" w:hAnsi="Sylfaen" w:cs="Sylfaen"/>
                <w:sz w:val="20"/>
                <w:szCs w:val="20"/>
                <w:lang w:val="it-IT"/>
              </w:rPr>
              <w:t>ერითრემია</w:t>
            </w:r>
            <w:r w:rsidRPr="00060BAE">
              <w:rPr>
                <w:rFonts w:ascii="AcadNusx" w:hAnsi="AcadNusx"/>
                <w:sz w:val="20"/>
                <w:szCs w:val="20"/>
                <w:lang w:val="it-IT"/>
              </w:rPr>
              <w:t>.</w:t>
            </w:r>
          </w:p>
          <w:p w14:paraId="30594BA9" w14:textId="77777777" w:rsidR="00D007A2" w:rsidRPr="00060BAE" w:rsidRDefault="00D007A2" w:rsidP="00D007A2">
            <w:pPr>
              <w:shd w:val="clear" w:color="auto" w:fill="FFFFFF"/>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p>
          <w:p w14:paraId="6CB84CE9" w14:textId="77777777" w:rsidR="00D007A2" w:rsidRPr="00060BAE" w:rsidRDefault="00D007A2" w:rsidP="00D007A2">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56B8186" w14:textId="77777777" w:rsidR="00D007A2" w:rsidRPr="00060BAE" w:rsidRDefault="00D007A2" w:rsidP="00D007A2">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cs="Sylfaen"/>
                <w:sz w:val="20"/>
                <w:szCs w:val="20"/>
                <w:lang w:val="it-IT"/>
              </w:rPr>
              <w:t>მწვავე</w:t>
            </w:r>
            <w:r w:rsidRPr="00060BAE">
              <w:rPr>
                <w:rFonts w:ascii="AcadNusx" w:hAnsi="AcadNusx"/>
                <w:sz w:val="20"/>
                <w:szCs w:val="20"/>
                <w:lang w:val="it-IT"/>
              </w:rPr>
              <w:t xml:space="preserve"> </w:t>
            </w:r>
            <w:r w:rsidRPr="00060BAE">
              <w:rPr>
                <w:rFonts w:ascii="Sylfaen" w:hAnsi="Sylfaen" w:cs="Sylfaen"/>
                <w:sz w:val="20"/>
                <w:szCs w:val="20"/>
                <w:lang w:val="it-IT"/>
              </w:rPr>
              <w:t>და</w:t>
            </w:r>
            <w:r w:rsidRPr="00060BAE">
              <w:rPr>
                <w:rFonts w:ascii="AcadNusx" w:hAnsi="AcadNusx"/>
                <w:sz w:val="20"/>
                <w:szCs w:val="20"/>
                <w:lang w:val="it-IT"/>
              </w:rPr>
              <w:t xml:space="preserve"> </w:t>
            </w:r>
            <w:r w:rsidRPr="00060BAE">
              <w:rPr>
                <w:rFonts w:ascii="Sylfaen" w:hAnsi="Sylfaen" w:cs="Sylfaen"/>
                <w:sz w:val="20"/>
                <w:szCs w:val="20"/>
                <w:lang w:val="it-IT"/>
              </w:rPr>
              <w:t>ქრონიკული</w:t>
            </w:r>
            <w:r w:rsidRPr="00060BAE">
              <w:rPr>
                <w:rFonts w:ascii="AcadNusx" w:hAnsi="AcadNusx"/>
                <w:sz w:val="20"/>
                <w:szCs w:val="20"/>
                <w:lang w:val="it-IT"/>
              </w:rPr>
              <w:t xml:space="preserve"> </w:t>
            </w:r>
            <w:r w:rsidRPr="00060BAE">
              <w:rPr>
                <w:rFonts w:ascii="Sylfaen" w:hAnsi="Sylfaen" w:cs="Sylfaen"/>
                <w:sz w:val="20"/>
                <w:szCs w:val="20"/>
                <w:lang w:val="it-IT"/>
              </w:rPr>
              <w:t>ლეიკემიები</w:t>
            </w:r>
            <w:r w:rsidRPr="00060BAE">
              <w:rPr>
                <w:rFonts w:ascii="AcadNusx" w:hAnsi="AcadNusx"/>
                <w:sz w:val="20"/>
                <w:szCs w:val="20"/>
                <w:lang w:val="it-IT"/>
              </w:rPr>
              <w:t xml:space="preserve"> </w:t>
            </w:r>
            <w:r w:rsidRPr="00060BAE">
              <w:rPr>
                <w:rFonts w:ascii="Sylfaen" w:hAnsi="Sylfaen" w:cs="Sylfaen"/>
                <w:sz w:val="20"/>
                <w:szCs w:val="20"/>
                <w:lang w:val="it-IT"/>
              </w:rPr>
              <w:t>კლასიფიკაცია</w:t>
            </w:r>
            <w:r w:rsidRPr="00060BAE">
              <w:rPr>
                <w:rFonts w:ascii="AcadNusx" w:hAnsi="AcadNusx"/>
                <w:sz w:val="20"/>
                <w:szCs w:val="20"/>
                <w:lang w:val="it-IT"/>
              </w:rPr>
              <w:t xml:space="preserve">, </w:t>
            </w:r>
            <w:r w:rsidRPr="00060BAE">
              <w:rPr>
                <w:rFonts w:ascii="Sylfaen" w:hAnsi="Sylfaen" w:cs="Sylfaen"/>
                <w:sz w:val="20"/>
                <w:szCs w:val="20"/>
                <w:lang w:val="it-IT"/>
              </w:rPr>
              <w:t>პათოგენეზი</w:t>
            </w:r>
            <w:r w:rsidRPr="00060BAE">
              <w:rPr>
                <w:rFonts w:ascii="AcadNusx" w:hAnsi="AcadNusx"/>
                <w:sz w:val="20"/>
                <w:szCs w:val="20"/>
                <w:lang w:val="it-IT"/>
              </w:rPr>
              <w:t xml:space="preserve">, </w:t>
            </w:r>
            <w:r w:rsidRPr="00060BAE">
              <w:rPr>
                <w:rFonts w:ascii="Sylfaen" w:hAnsi="Sylfaen" w:cs="Sylfaen"/>
                <w:sz w:val="20"/>
                <w:szCs w:val="20"/>
                <w:lang w:val="it-IT"/>
              </w:rPr>
              <w:t>დიაგნოსტიკა</w:t>
            </w:r>
            <w:r w:rsidRPr="00060BAE">
              <w:rPr>
                <w:rFonts w:ascii="AcadNusx" w:hAnsi="AcadNusx"/>
                <w:sz w:val="20"/>
                <w:szCs w:val="20"/>
                <w:lang w:val="it-IT"/>
              </w:rPr>
              <w:t xml:space="preserve">, </w:t>
            </w:r>
            <w:r w:rsidRPr="00060BAE">
              <w:rPr>
                <w:rFonts w:ascii="Sylfaen" w:hAnsi="Sylfaen" w:cs="Sylfaen"/>
                <w:sz w:val="20"/>
                <w:szCs w:val="20"/>
                <w:lang w:val="it-IT"/>
              </w:rPr>
              <w:t>მკურნალობა</w:t>
            </w:r>
            <w:r w:rsidRPr="00060BAE">
              <w:rPr>
                <w:rFonts w:ascii="AcadNusx" w:hAnsi="AcadNusx"/>
                <w:sz w:val="20"/>
                <w:szCs w:val="20"/>
                <w:lang w:val="it-IT"/>
              </w:rPr>
              <w:t xml:space="preserve">, </w:t>
            </w:r>
            <w:r w:rsidRPr="00060BAE">
              <w:rPr>
                <w:rFonts w:ascii="Sylfaen" w:hAnsi="Sylfaen" w:cs="Sylfaen"/>
                <w:sz w:val="20"/>
                <w:szCs w:val="20"/>
                <w:lang w:val="it-IT"/>
              </w:rPr>
              <w:t>გართუ</w:t>
            </w:r>
            <w:r w:rsidRPr="00060BAE">
              <w:rPr>
                <w:rFonts w:ascii="Sylfaen" w:hAnsi="Sylfaen" w:cs="Sylfaen"/>
                <w:sz w:val="20"/>
                <w:szCs w:val="20"/>
                <w:lang w:val="it-IT"/>
              </w:rPr>
              <w:softHyphen/>
              <w:t>ლებები</w:t>
            </w:r>
            <w:r w:rsidRPr="00060BAE">
              <w:rPr>
                <w:rFonts w:ascii="AcadNusx" w:hAnsi="AcadNusx"/>
                <w:sz w:val="20"/>
                <w:szCs w:val="20"/>
                <w:lang w:val="it-IT"/>
              </w:rPr>
              <w:t xml:space="preserve">. </w:t>
            </w:r>
            <w:r w:rsidRPr="00060BAE">
              <w:rPr>
                <w:rFonts w:ascii="Sylfaen" w:hAnsi="Sylfaen" w:cs="Sylfaen"/>
                <w:sz w:val="20"/>
                <w:szCs w:val="20"/>
                <w:lang w:val="it-IT"/>
              </w:rPr>
              <w:t>ერითრემია</w:t>
            </w:r>
            <w:r w:rsidRPr="00060BAE">
              <w:rPr>
                <w:rFonts w:ascii="AcadNusx" w:hAnsi="AcadNusx"/>
                <w:sz w:val="20"/>
                <w:szCs w:val="20"/>
                <w:lang w:val="it-IT"/>
              </w:rPr>
              <w:t>.</w:t>
            </w:r>
          </w:p>
        </w:tc>
      </w:tr>
      <w:tr w:rsidR="00060BAE" w:rsidRPr="00060BAE" w14:paraId="7FB4CB33" w14:textId="77777777" w:rsidTr="00993E84">
        <w:tc>
          <w:tcPr>
            <w:tcW w:w="1956" w:type="dxa"/>
            <w:tcBorders>
              <w:top w:val="single" w:sz="4" w:space="0" w:color="auto"/>
              <w:left w:val="single" w:sz="4" w:space="0" w:color="auto"/>
              <w:bottom w:val="single" w:sz="4" w:space="0" w:color="auto"/>
              <w:right w:val="single" w:sz="4" w:space="0" w:color="auto"/>
            </w:tcBorders>
          </w:tcPr>
          <w:p w14:paraId="2D2F4418" w14:textId="77777777" w:rsidR="006D3EC1" w:rsidRPr="00060BAE" w:rsidRDefault="006D3EC1"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09540751" w14:textId="77777777" w:rsidR="00686718" w:rsidRPr="00060BAE" w:rsidRDefault="002C1F2B" w:rsidP="00993E84">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9</w:t>
            </w:r>
            <w:r w:rsidR="00686718" w:rsidRPr="00060BAE">
              <w:rPr>
                <w:rFonts w:ascii="Sylfaen" w:hAnsi="Sylfaen"/>
                <w:b/>
                <w:sz w:val="20"/>
                <w:szCs w:val="20"/>
                <w:lang w:val="ka-GE"/>
              </w:rPr>
              <w:t xml:space="preserve"> დღე - ლექცია 1 სთ. </w:t>
            </w:r>
          </w:p>
          <w:p w14:paraId="77A9638C" w14:textId="77777777" w:rsidR="00CA5A2D" w:rsidRPr="00060BAE" w:rsidRDefault="00686718" w:rsidP="00993E84">
            <w:pPr>
              <w:spacing w:after="0" w:line="276" w:lineRule="auto"/>
              <w:jc w:val="both"/>
              <w:rPr>
                <w:rFonts w:ascii="Sylfaen" w:hAnsi="Sylfaen" w:cs="Sylfaen"/>
                <w:sz w:val="20"/>
                <w:szCs w:val="20"/>
                <w:lang w:val="ka-GE"/>
              </w:rPr>
            </w:pPr>
            <w:r w:rsidRPr="00060BAE">
              <w:rPr>
                <w:rFonts w:ascii="Sylfaen" w:hAnsi="Sylfaen" w:cs="Sylfaen"/>
                <w:sz w:val="20"/>
                <w:szCs w:val="20"/>
                <w:lang w:val="ka-GE"/>
              </w:rPr>
              <w:t>ავთვისებიანი</w:t>
            </w:r>
            <w:r w:rsidRPr="00060BAE">
              <w:rPr>
                <w:rFonts w:ascii="AcadNusx" w:hAnsi="AcadNusx"/>
                <w:sz w:val="20"/>
                <w:szCs w:val="20"/>
                <w:lang w:val="ka-GE"/>
              </w:rPr>
              <w:t xml:space="preserve"> </w:t>
            </w:r>
            <w:r w:rsidRPr="00060BAE">
              <w:rPr>
                <w:rFonts w:ascii="Sylfaen" w:hAnsi="Sylfaen" w:cs="Sylfaen"/>
                <w:sz w:val="20"/>
                <w:szCs w:val="20"/>
                <w:lang w:val="ka-GE"/>
              </w:rPr>
              <w:t>ლიმფომები</w:t>
            </w:r>
            <w:r w:rsidRPr="00060BAE">
              <w:rPr>
                <w:rFonts w:ascii="AcadNusx" w:hAnsi="AcadNusx"/>
                <w:sz w:val="20"/>
                <w:szCs w:val="20"/>
                <w:lang w:val="ka-GE"/>
              </w:rPr>
              <w:t xml:space="preserve">. –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გამოკვლევის</w:t>
            </w:r>
            <w:r w:rsidRPr="00060BAE">
              <w:rPr>
                <w:rFonts w:ascii="AcadNusx" w:hAnsi="AcadNusx"/>
                <w:sz w:val="20"/>
                <w:szCs w:val="20"/>
                <w:lang w:val="ka-GE"/>
              </w:rPr>
              <w:t xml:space="preserve"> </w:t>
            </w:r>
            <w:r w:rsidRPr="00060BAE">
              <w:rPr>
                <w:rFonts w:ascii="Sylfaen" w:hAnsi="Sylfaen" w:cs="Sylfaen"/>
                <w:sz w:val="20"/>
                <w:szCs w:val="20"/>
                <w:lang w:val="ka-GE"/>
              </w:rPr>
              <w:t>მეთოდები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კომპონენტების</w:t>
            </w:r>
            <w:r w:rsidRPr="00060BAE">
              <w:rPr>
                <w:rFonts w:ascii="AcadNusx" w:hAnsi="AcadNusx"/>
                <w:sz w:val="20"/>
                <w:szCs w:val="20"/>
                <w:lang w:val="ka-GE"/>
              </w:rPr>
              <w:t xml:space="preserve"> </w:t>
            </w:r>
            <w:r w:rsidRPr="00060BAE">
              <w:rPr>
                <w:rFonts w:ascii="Sylfaen" w:hAnsi="Sylfaen" w:cs="Sylfaen"/>
                <w:sz w:val="20"/>
                <w:szCs w:val="20"/>
                <w:lang w:val="ka-GE"/>
              </w:rPr>
              <w:t>ტრანსფუზია</w:t>
            </w:r>
            <w:r w:rsidRPr="00060BAE">
              <w:rPr>
                <w:rFonts w:ascii="AcadNusx" w:hAnsi="AcadNusx"/>
                <w:sz w:val="20"/>
                <w:szCs w:val="20"/>
                <w:lang w:val="ka-GE"/>
              </w:rPr>
              <w:t xml:space="preserve">.  </w:t>
            </w:r>
            <w:r w:rsidRPr="00060BAE">
              <w:rPr>
                <w:rFonts w:ascii="Sylfaen" w:hAnsi="Sylfaen" w:cs="Sylfaen"/>
                <w:sz w:val="20"/>
                <w:szCs w:val="20"/>
                <w:lang w:val="ka-GE"/>
              </w:rPr>
              <w:t xml:space="preserve">ჰემაფერეზი. </w:t>
            </w:r>
          </w:p>
          <w:p w14:paraId="385CE9BF" w14:textId="77777777" w:rsidR="00686718" w:rsidRPr="00060BAE" w:rsidRDefault="00686718" w:rsidP="00993E84">
            <w:pPr>
              <w:spacing w:after="0" w:line="276" w:lineRule="auto"/>
              <w:jc w:val="both"/>
              <w:rPr>
                <w:rFonts w:ascii="Sylfaen" w:hAnsi="Sylfaen"/>
                <w:b/>
                <w:sz w:val="20"/>
                <w:szCs w:val="20"/>
                <w:lang w:val="ka-GE"/>
              </w:rPr>
            </w:pPr>
            <w:r w:rsidRPr="00060BAE">
              <w:rPr>
                <w:rFonts w:ascii="Sylfaen" w:hAnsi="Sylfaen"/>
                <w:b/>
                <w:sz w:val="20"/>
                <w:szCs w:val="20"/>
                <w:lang w:val="it-IT"/>
              </w:rPr>
              <w:t>პრაქტიკული მეცადინეობა -</w:t>
            </w:r>
            <w:r w:rsidR="00CA5A2D" w:rsidRPr="00060BAE">
              <w:rPr>
                <w:rFonts w:ascii="Sylfaen" w:hAnsi="Sylfaen"/>
                <w:b/>
                <w:sz w:val="20"/>
                <w:szCs w:val="20"/>
                <w:lang w:val="it-IT"/>
              </w:rPr>
              <w:t xml:space="preserve"> </w:t>
            </w:r>
            <w:r w:rsidR="00DD4F63" w:rsidRPr="00060BAE">
              <w:rPr>
                <w:rFonts w:ascii="Sylfaen" w:hAnsi="Sylfaen"/>
                <w:b/>
                <w:sz w:val="20"/>
                <w:szCs w:val="20"/>
                <w:lang w:val="ka-GE"/>
              </w:rPr>
              <w:t>3</w:t>
            </w:r>
            <w:r w:rsidRPr="00060BAE">
              <w:rPr>
                <w:rFonts w:ascii="Sylfaen" w:hAnsi="Sylfaen"/>
                <w:b/>
                <w:sz w:val="20"/>
                <w:szCs w:val="20"/>
                <w:lang w:val="it-IT"/>
              </w:rPr>
              <w:t xml:space="preserve"> სთ.</w:t>
            </w:r>
            <w:r w:rsidRPr="00060BAE">
              <w:rPr>
                <w:rFonts w:ascii="Sylfaen" w:hAnsi="Sylfaen"/>
                <w:b/>
                <w:sz w:val="20"/>
                <w:szCs w:val="20"/>
                <w:lang w:val="ka-GE"/>
              </w:rPr>
              <w:t xml:space="preserve"> </w:t>
            </w:r>
          </w:p>
          <w:p w14:paraId="5F800FD7" w14:textId="77777777" w:rsidR="00686718" w:rsidRPr="00060BAE" w:rsidRDefault="00686718" w:rsidP="00993E84">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3DCFBCD" w14:textId="2460CFC0" w:rsidR="006D3EC1" w:rsidRPr="00060BAE" w:rsidRDefault="00686718" w:rsidP="00B0359A">
            <w:pPr>
              <w:spacing w:after="0" w:line="276" w:lineRule="auto"/>
              <w:jc w:val="both"/>
              <w:rPr>
                <w:rFonts w:ascii="Sylfaen" w:hAnsi="Sylfaen" w:cs="Sylfaen"/>
                <w:sz w:val="20"/>
                <w:szCs w:val="20"/>
                <w:lang w:val="ka-GE"/>
              </w:rPr>
            </w:pPr>
            <w:r w:rsidRPr="00060BAE">
              <w:rPr>
                <w:rFonts w:ascii="Sylfaen" w:hAnsi="Sylfaen" w:cs="Sylfaen"/>
                <w:sz w:val="20"/>
                <w:szCs w:val="20"/>
                <w:lang w:val="ka-GE"/>
              </w:rPr>
              <w:t>ავთვისებიანი</w:t>
            </w:r>
            <w:r w:rsidRPr="00060BAE">
              <w:rPr>
                <w:rFonts w:ascii="AcadNusx" w:hAnsi="AcadNusx"/>
                <w:sz w:val="20"/>
                <w:szCs w:val="20"/>
                <w:lang w:val="ka-GE"/>
              </w:rPr>
              <w:t xml:space="preserve"> </w:t>
            </w:r>
            <w:r w:rsidRPr="00060BAE">
              <w:rPr>
                <w:rFonts w:ascii="Sylfaen" w:hAnsi="Sylfaen" w:cs="Sylfaen"/>
                <w:sz w:val="20"/>
                <w:szCs w:val="20"/>
                <w:lang w:val="ka-GE"/>
              </w:rPr>
              <w:t>ლიმფომები</w:t>
            </w:r>
            <w:r w:rsidRPr="00060BAE">
              <w:rPr>
                <w:rFonts w:ascii="AcadNusx" w:hAnsi="AcadNusx"/>
                <w:sz w:val="20"/>
                <w:szCs w:val="20"/>
                <w:lang w:val="ka-GE"/>
              </w:rPr>
              <w:t xml:space="preserve">. –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პათოგენეზი</w:t>
            </w:r>
            <w:r w:rsidRPr="00060BAE">
              <w:rPr>
                <w:rFonts w:ascii="AcadNusx" w:hAnsi="AcadNusx"/>
                <w:sz w:val="20"/>
                <w:szCs w:val="20"/>
                <w:lang w:val="ka-GE"/>
              </w:rPr>
              <w:t xml:space="preserve">, </w:t>
            </w:r>
            <w:r w:rsidRPr="00060BAE">
              <w:rPr>
                <w:rFonts w:ascii="Sylfaen" w:hAnsi="Sylfaen" w:cs="Sylfaen"/>
                <w:sz w:val="20"/>
                <w:szCs w:val="20"/>
                <w:lang w:val="ka-GE"/>
              </w:rPr>
              <w:t>დიაგნოსტიკა</w:t>
            </w:r>
            <w:r w:rsidRPr="00060BAE">
              <w:rPr>
                <w:rFonts w:ascii="AcadNusx" w:hAnsi="AcadNusx"/>
                <w:sz w:val="20"/>
                <w:szCs w:val="20"/>
                <w:lang w:val="ka-GE"/>
              </w:rPr>
              <w:t xml:space="preserve">, </w:t>
            </w:r>
            <w:r w:rsidRPr="00060BAE">
              <w:rPr>
                <w:rFonts w:ascii="Sylfaen" w:hAnsi="Sylfaen" w:cs="Sylfaen"/>
                <w:sz w:val="20"/>
                <w:szCs w:val="20"/>
                <w:lang w:val="ka-GE"/>
              </w:rPr>
              <w:t>გამოკვლევის</w:t>
            </w:r>
            <w:r w:rsidRPr="00060BAE">
              <w:rPr>
                <w:rFonts w:ascii="AcadNusx" w:hAnsi="AcadNusx"/>
                <w:sz w:val="20"/>
                <w:szCs w:val="20"/>
                <w:lang w:val="ka-GE"/>
              </w:rPr>
              <w:t xml:space="preserve"> </w:t>
            </w:r>
            <w:r w:rsidRPr="00060BAE">
              <w:rPr>
                <w:rFonts w:ascii="Sylfaen" w:hAnsi="Sylfaen" w:cs="Sylfaen"/>
                <w:sz w:val="20"/>
                <w:szCs w:val="20"/>
                <w:lang w:val="ka-GE"/>
              </w:rPr>
              <w:t>მეთოდები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კომპონენტების</w:t>
            </w:r>
            <w:r w:rsidRPr="00060BAE">
              <w:rPr>
                <w:rFonts w:ascii="AcadNusx" w:hAnsi="AcadNusx"/>
                <w:sz w:val="20"/>
                <w:szCs w:val="20"/>
                <w:lang w:val="ka-GE"/>
              </w:rPr>
              <w:t xml:space="preserve"> </w:t>
            </w:r>
            <w:r w:rsidRPr="00060BAE">
              <w:rPr>
                <w:rFonts w:ascii="Sylfaen" w:hAnsi="Sylfaen" w:cs="Sylfaen"/>
                <w:sz w:val="20"/>
                <w:szCs w:val="20"/>
                <w:lang w:val="ka-GE"/>
              </w:rPr>
              <w:t>ტრანსფუზია</w:t>
            </w:r>
            <w:r w:rsidRPr="00060BAE">
              <w:rPr>
                <w:rFonts w:ascii="AcadNusx" w:hAnsi="AcadNusx"/>
                <w:sz w:val="20"/>
                <w:szCs w:val="20"/>
                <w:lang w:val="ka-GE"/>
              </w:rPr>
              <w:t>.  H</w:t>
            </w:r>
            <w:r w:rsidRPr="00060BAE">
              <w:rPr>
                <w:rFonts w:ascii="Sylfaen" w:hAnsi="Sylfaen" w:cs="Sylfaen"/>
                <w:sz w:val="20"/>
                <w:szCs w:val="20"/>
                <w:lang w:val="ka-GE"/>
              </w:rPr>
              <w:t>ემაფერეზი</w:t>
            </w:r>
            <w:r w:rsidRPr="00060BAE">
              <w:rPr>
                <w:rFonts w:ascii="AcadNusx" w:hAnsi="AcadNusx"/>
                <w:sz w:val="20"/>
                <w:szCs w:val="20"/>
                <w:lang w:val="ka-GE"/>
              </w:rPr>
              <w:t xml:space="preserve">. </w:t>
            </w:r>
          </w:p>
        </w:tc>
      </w:tr>
      <w:tr w:rsidR="00060BAE" w:rsidRPr="00060BAE" w14:paraId="7CAEC246" w14:textId="77777777" w:rsidTr="00993E84">
        <w:tc>
          <w:tcPr>
            <w:tcW w:w="1956" w:type="dxa"/>
            <w:tcBorders>
              <w:top w:val="single" w:sz="4" w:space="0" w:color="auto"/>
              <w:left w:val="single" w:sz="4" w:space="0" w:color="auto"/>
              <w:bottom w:val="single" w:sz="4" w:space="0" w:color="auto"/>
              <w:right w:val="single" w:sz="4" w:space="0" w:color="auto"/>
            </w:tcBorders>
          </w:tcPr>
          <w:p w14:paraId="55E45ABD" w14:textId="77777777" w:rsidR="00CA5A2D" w:rsidRPr="00060BAE" w:rsidRDefault="00CA5A2D" w:rsidP="00993E84">
            <w:pPr>
              <w:spacing w:after="0" w:line="276" w:lineRule="auto"/>
              <w:jc w:val="both"/>
              <w:rPr>
                <w:rFonts w:ascii="AcadNusx" w:hAnsi="AcadNusx"/>
                <w:b/>
                <w:sz w:val="20"/>
                <w:szCs w:val="20"/>
              </w:rPr>
            </w:pPr>
          </w:p>
        </w:tc>
        <w:tc>
          <w:tcPr>
            <w:tcW w:w="8529" w:type="dxa"/>
            <w:tcBorders>
              <w:top w:val="single" w:sz="4" w:space="0" w:color="auto"/>
              <w:left w:val="single" w:sz="4" w:space="0" w:color="auto"/>
              <w:bottom w:val="single" w:sz="4" w:space="0" w:color="auto"/>
              <w:right w:val="single" w:sz="4" w:space="0" w:color="auto"/>
            </w:tcBorders>
          </w:tcPr>
          <w:p w14:paraId="3479DE33" w14:textId="77777777" w:rsidR="00CA5A2D" w:rsidRPr="00060BAE" w:rsidRDefault="002C1F2B" w:rsidP="00CA5A2D">
            <w:pPr>
              <w:widowControl w:val="0"/>
              <w:autoSpaceDE w:val="0"/>
              <w:autoSpaceDN w:val="0"/>
              <w:adjustRightInd w:val="0"/>
              <w:spacing w:after="0" w:line="276" w:lineRule="auto"/>
              <w:jc w:val="both"/>
              <w:rPr>
                <w:rFonts w:ascii="Sylfaen" w:hAnsi="Sylfaen"/>
                <w:b/>
                <w:sz w:val="20"/>
                <w:szCs w:val="20"/>
                <w:lang w:val="ka-GE"/>
              </w:rPr>
            </w:pPr>
            <w:r w:rsidRPr="00060BAE">
              <w:rPr>
                <w:rFonts w:ascii="Sylfaen" w:hAnsi="Sylfaen"/>
                <w:b/>
                <w:sz w:val="20"/>
                <w:szCs w:val="20"/>
                <w:lang w:val="ka-GE"/>
              </w:rPr>
              <w:t>10</w:t>
            </w:r>
            <w:r w:rsidR="00CA5A2D" w:rsidRPr="00060BAE">
              <w:rPr>
                <w:rFonts w:ascii="Sylfaen" w:hAnsi="Sylfaen"/>
                <w:b/>
                <w:sz w:val="20"/>
                <w:szCs w:val="20"/>
              </w:rPr>
              <w:t xml:space="preserve"> </w:t>
            </w:r>
            <w:r w:rsidR="00CA5A2D" w:rsidRPr="00060BAE">
              <w:rPr>
                <w:rFonts w:ascii="Sylfaen" w:hAnsi="Sylfaen"/>
                <w:b/>
                <w:sz w:val="20"/>
                <w:szCs w:val="20"/>
                <w:lang w:val="ka-GE"/>
              </w:rPr>
              <w:t xml:space="preserve">დღე - ლექცია 1 სთ. </w:t>
            </w:r>
          </w:p>
          <w:p w14:paraId="424E26B0" w14:textId="77777777" w:rsidR="002C1F2B" w:rsidRPr="00060BAE" w:rsidRDefault="00CA5A2D" w:rsidP="002C1F2B">
            <w:pPr>
              <w:spacing w:after="0" w:line="276" w:lineRule="auto"/>
              <w:jc w:val="both"/>
              <w:rPr>
                <w:rFonts w:ascii="Sylfaen" w:hAnsi="Sylfaen" w:cs="Sylfaen"/>
                <w:sz w:val="20"/>
                <w:szCs w:val="20"/>
              </w:rPr>
            </w:pPr>
            <w:r w:rsidRPr="00060BAE">
              <w:rPr>
                <w:rFonts w:ascii="AcadNusx" w:hAnsi="AcadNusx"/>
                <w:sz w:val="20"/>
                <w:szCs w:val="20"/>
                <w:lang w:val="ka-GE"/>
              </w:rPr>
              <w:t xml:space="preserve"> </w:t>
            </w:r>
            <w:r w:rsidR="002C1F2B" w:rsidRPr="00060BAE">
              <w:rPr>
                <w:rFonts w:ascii="Sylfaen" w:hAnsi="Sylfaen" w:cs="Sylfaen"/>
                <w:sz w:val="20"/>
                <w:szCs w:val="20"/>
                <w:lang w:val="ka-GE"/>
              </w:rPr>
              <w:t>ღეროვანი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w:t>
            </w:r>
            <w:r w:rsidR="002C1F2B" w:rsidRPr="00060BAE">
              <w:rPr>
                <w:rFonts w:ascii="AcadNusx" w:hAnsi="AcadNusx"/>
                <w:sz w:val="20"/>
                <w:szCs w:val="20"/>
                <w:lang w:val="ka-GE"/>
              </w:rPr>
              <w:t xml:space="preserve"> – </w:t>
            </w:r>
            <w:r w:rsidR="002C1F2B" w:rsidRPr="00060BAE">
              <w:rPr>
                <w:rFonts w:ascii="Sylfaen" w:hAnsi="Sylfaen" w:cs="Sylfaen"/>
                <w:sz w:val="20"/>
                <w:szCs w:val="20"/>
                <w:lang w:val="ka-GE"/>
              </w:rPr>
              <w:t>აღება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შენახვა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გადანერგვა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ღეროვანი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გამოყენება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კლინიკურ</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პრაქტიკაში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სისხლის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უჯრედების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ბანკი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სისხლის</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კომპონენტები</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კლასიფიკაცია</w:t>
            </w:r>
            <w:r w:rsidR="002C1F2B" w:rsidRPr="00060BAE">
              <w:rPr>
                <w:rFonts w:ascii="AcadNusx" w:hAnsi="AcadNusx"/>
                <w:sz w:val="20"/>
                <w:szCs w:val="20"/>
                <w:lang w:val="ka-GE"/>
              </w:rPr>
              <w:t xml:space="preserve">.  </w:t>
            </w:r>
            <w:r w:rsidR="002C1F2B" w:rsidRPr="00060BAE">
              <w:rPr>
                <w:rFonts w:ascii="Sylfaen" w:hAnsi="Sylfaen" w:cs="Sylfaen"/>
                <w:sz w:val="20"/>
                <w:szCs w:val="20"/>
                <w:lang w:val="ka-GE"/>
              </w:rPr>
              <w:t>დონორობა.</w:t>
            </w:r>
            <w:r w:rsidR="002C1F2B" w:rsidRPr="00060BAE">
              <w:rPr>
                <w:rFonts w:ascii="Sylfaen" w:hAnsi="Sylfaen" w:cs="Sylfaen"/>
                <w:sz w:val="20"/>
                <w:szCs w:val="20"/>
              </w:rPr>
              <w:t xml:space="preserve"> </w:t>
            </w:r>
          </w:p>
          <w:p w14:paraId="4B2F17D0" w14:textId="77777777" w:rsidR="002C1F2B" w:rsidRPr="00060BAE" w:rsidRDefault="002C1F2B" w:rsidP="002C1F2B">
            <w:pPr>
              <w:spacing w:after="0" w:line="276" w:lineRule="auto"/>
              <w:jc w:val="both"/>
              <w:rPr>
                <w:rFonts w:ascii="Sylfaen" w:hAnsi="Sylfaen"/>
                <w:b/>
                <w:sz w:val="20"/>
                <w:szCs w:val="20"/>
                <w:lang w:val="ka-GE"/>
              </w:rPr>
            </w:pPr>
            <w:r w:rsidRPr="00060BAE">
              <w:rPr>
                <w:rFonts w:ascii="Sylfaen" w:hAnsi="Sylfaen"/>
                <w:b/>
                <w:sz w:val="20"/>
                <w:szCs w:val="20"/>
                <w:lang w:val="it-IT"/>
              </w:rPr>
              <w:lastRenderedPageBreak/>
              <w:t>პრაქტიკული მეცადინეობა -</w:t>
            </w:r>
            <w:r w:rsidRPr="00060BAE">
              <w:rPr>
                <w:rFonts w:ascii="Sylfaen" w:hAnsi="Sylfaen"/>
                <w:b/>
                <w:sz w:val="20"/>
                <w:szCs w:val="20"/>
                <w:lang w:val="ka-GE"/>
              </w:rPr>
              <w:t>4</w:t>
            </w:r>
            <w:r w:rsidRPr="00060BAE">
              <w:rPr>
                <w:rFonts w:ascii="Sylfaen" w:hAnsi="Sylfaen"/>
                <w:b/>
                <w:sz w:val="20"/>
                <w:szCs w:val="20"/>
                <w:lang w:val="it-IT"/>
              </w:rPr>
              <w:t xml:space="preserve"> სთ.</w:t>
            </w:r>
            <w:r w:rsidRPr="00060BAE">
              <w:rPr>
                <w:rFonts w:ascii="Sylfaen" w:hAnsi="Sylfaen"/>
                <w:b/>
                <w:sz w:val="20"/>
                <w:szCs w:val="20"/>
                <w:lang w:val="ka-GE"/>
              </w:rPr>
              <w:t xml:space="preserve"> </w:t>
            </w:r>
          </w:p>
          <w:p w14:paraId="68B15349" w14:textId="77777777" w:rsidR="002C1F2B" w:rsidRPr="00060BAE" w:rsidRDefault="002C1F2B" w:rsidP="002C1F2B">
            <w:pPr>
              <w:pStyle w:val="NormalWeb"/>
              <w:spacing w:before="0" w:beforeAutospacing="0" w:after="0" w:afterAutospacing="0" w:line="276" w:lineRule="auto"/>
              <w:jc w:val="both"/>
              <w:rPr>
                <w:rFonts w:ascii="Sylfaen" w:hAnsi="Sylfaen"/>
                <w:b/>
                <w:lang w:val="ka-GE"/>
              </w:rPr>
            </w:pPr>
            <w:r w:rsidRPr="00060BAE">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p>
          <w:p w14:paraId="75D517B8" w14:textId="77777777" w:rsidR="00CA5A2D" w:rsidRPr="00060BAE" w:rsidRDefault="002C1F2B" w:rsidP="002C1F2B">
            <w:pPr>
              <w:widowControl w:val="0"/>
              <w:autoSpaceDE w:val="0"/>
              <w:autoSpaceDN w:val="0"/>
              <w:adjustRightInd w:val="0"/>
              <w:spacing w:after="0" w:line="276" w:lineRule="auto"/>
              <w:jc w:val="both"/>
              <w:rPr>
                <w:rFonts w:ascii="Sylfaen" w:hAnsi="Sylfaen" w:cs="Sylfaen"/>
                <w:sz w:val="20"/>
                <w:szCs w:val="20"/>
                <w:lang w:val="ka-GE"/>
              </w:rPr>
            </w:pPr>
            <w:r w:rsidRPr="00060BAE">
              <w:rPr>
                <w:rFonts w:ascii="Sylfaen" w:hAnsi="Sylfaen" w:cs="Sylfaen"/>
                <w:sz w:val="20"/>
                <w:szCs w:val="20"/>
                <w:lang w:val="ka-GE"/>
              </w:rPr>
              <w:t>ღეროვანი</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w:t>
            </w:r>
            <w:r w:rsidRPr="00060BAE">
              <w:rPr>
                <w:rFonts w:ascii="AcadNusx" w:hAnsi="AcadNusx"/>
                <w:sz w:val="20"/>
                <w:szCs w:val="20"/>
                <w:lang w:val="ka-GE"/>
              </w:rPr>
              <w:t xml:space="preserve"> – </w:t>
            </w:r>
            <w:r w:rsidRPr="00060BAE">
              <w:rPr>
                <w:rFonts w:ascii="Sylfaen" w:hAnsi="Sylfaen" w:cs="Sylfaen"/>
                <w:sz w:val="20"/>
                <w:szCs w:val="20"/>
                <w:lang w:val="ka-GE"/>
              </w:rPr>
              <w:t>აღება</w:t>
            </w:r>
            <w:r w:rsidRPr="00060BAE">
              <w:rPr>
                <w:rFonts w:ascii="AcadNusx" w:hAnsi="AcadNusx"/>
                <w:sz w:val="20"/>
                <w:szCs w:val="20"/>
                <w:lang w:val="ka-GE"/>
              </w:rPr>
              <w:t xml:space="preserve">, </w:t>
            </w:r>
            <w:r w:rsidRPr="00060BAE">
              <w:rPr>
                <w:rFonts w:ascii="Sylfaen" w:hAnsi="Sylfaen" w:cs="Sylfaen"/>
                <w:sz w:val="20"/>
                <w:szCs w:val="20"/>
                <w:lang w:val="ka-GE"/>
              </w:rPr>
              <w:t>შენახვა</w:t>
            </w:r>
            <w:r w:rsidRPr="00060BAE">
              <w:rPr>
                <w:rFonts w:ascii="AcadNusx" w:hAnsi="AcadNusx"/>
                <w:sz w:val="20"/>
                <w:szCs w:val="20"/>
                <w:lang w:val="ka-GE"/>
              </w:rPr>
              <w:t xml:space="preserve">, </w:t>
            </w:r>
            <w:r w:rsidRPr="00060BAE">
              <w:rPr>
                <w:rFonts w:ascii="Sylfaen" w:hAnsi="Sylfaen" w:cs="Sylfaen"/>
                <w:sz w:val="20"/>
                <w:szCs w:val="20"/>
                <w:lang w:val="ka-GE"/>
              </w:rPr>
              <w:t>გადანერგვა</w:t>
            </w:r>
            <w:r w:rsidRPr="00060BAE">
              <w:rPr>
                <w:rFonts w:ascii="AcadNusx" w:hAnsi="AcadNusx"/>
                <w:sz w:val="20"/>
                <w:szCs w:val="20"/>
                <w:lang w:val="ka-GE"/>
              </w:rPr>
              <w:t xml:space="preserve">. </w:t>
            </w:r>
            <w:r w:rsidRPr="00060BAE">
              <w:rPr>
                <w:rFonts w:ascii="Sylfaen" w:hAnsi="Sylfaen" w:cs="Sylfaen"/>
                <w:sz w:val="20"/>
                <w:szCs w:val="20"/>
                <w:lang w:val="ka-GE"/>
              </w:rPr>
              <w:t>ღეროვანი</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უჯრედების</w:t>
            </w:r>
            <w:r w:rsidRPr="00060BAE">
              <w:rPr>
                <w:rFonts w:ascii="AcadNusx" w:hAnsi="AcadNusx"/>
                <w:sz w:val="20"/>
                <w:szCs w:val="20"/>
                <w:lang w:val="ka-GE"/>
              </w:rPr>
              <w:t xml:space="preserve"> </w:t>
            </w:r>
            <w:r w:rsidRPr="00060BAE">
              <w:rPr>
                <w:rFonts w:ascii="Sylfaen" w:hAnsi="Sylfaen" w:cs="Sylfaen"/>
                <w:sz w:val="20"/>
                <w:szCs w:val="20"/>
                <w:lang w:val="ka-GE"/>
              </w:rPr>
              <w:t>გამოყენება</w:t>
            </w:r>
            <w:r w:rsidRPr="00060BAE">
              <w:rPr>
                <w:rFonts w:ascii="AcadNusx" w:hAnsi="AcadNusx"/>
                <w:sz w:val="20"/>
                <w:szCs w:val="20"/>
                <w:lang w:val="ka-GE"/>
              </w:rPr>
              <w:t xml:space="preserve"> </w:t>
            </w:r>
            <w:r w:rsidRPr="00060BAE">
              <w:rPr>
                <w:rFonts w:ascii="Sylfaen" w:hAnsi="Sylfaen" w:cs="Sylfaen"/>
                <w:sz w:val="20"/>
                <w:szCs w:val="20"/>
                <w:lang w:val="ka-GE"/>
              </w:rPr>
              <w:t>კლინიკურ</w:t>
            </w:r>
            <w:r w:rsidRPr="00060BAE">
              <w:rPr>
                <w:rFonts w:ascii="AcadNusx" w:hAnsi="AcadNusx"/>
                <w:sz w:val="20"/>
                <w:szCs w:val="20"/>
                <w:lang w:val="ka-GE"/>
              </w:rPr>
              <w:t xml:space="preserve"> </w:t>
            </w:r>
            <w:r w:rsidRPr="00060BAE">
              <w:rPr>
                <w:rFonts w:ascii="Sylfaen" w:hAnsi="Sylfaen" w:cs="Sylfaen"/>
                <w:sz w:val="20"/>
                <w:szCs w:val="20"/>
                <w:lang w:val="ka-GE"/>
              </w:rPr>
              <w:t>პრაქტიკაში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უჯრედების</w:t>
            </w:r>
            <w:r w:rsidRPr="00060BAE">
              <w:rPr>
                <w:rFonts w:ascii="AcadNusx" w:hAnsi="AcadNusx"/>
                <w:sz w:val="20"/>
                <w:szCs w:val="20"/>
                <w:lang w:val="ka-GE"/>
              </w:rPr>
              <w:t xml:space="preserve"> </w:t>
            </w:r>
            <w:r w:rsidRPr="00060BAE">
              <w:rPr>
                <w:rFonts w:ascii="Sylfaen" w:hAnsi="Sylfaen" w:cs="Sylfaen"/>
                <w:sz w:val="20"/>
                <w:szCs w:val="20"/>
                <w:lang w:val="ka-GE"/>
              </w:rPr>
              <w:t>ბანკი</w:t>
            </w:r>
            <w:r w:rsidRPr="00060BAE">
              <w:rPr>
                <w:rFonts w:ascii="AcadNusx" w:hAnsi="AcadNusx"/>
                <w:sz w:val="20"/>
                <w:szCs w:val="20"/>
                <w:lang w:val="ka-GE"/>
              </w:rPr>
              <w:t xml:space="preserve">. </w:t>
            </w:r>
            <w:r w:rsidRPr="00060BAE">
              <w:rPr>
                <w:rFonts w:ascii="Sylfaen" w:hAnsi="Sylfaen" w:cs="Sylfaen"/>
                <w:sz w:val="20"/>
                <w:szCs w:val="20"/>
                <w:lang w:val="ka-GE"/>
              </w:rPr>
              <w:t>სისხლის</w:t>
            </w:r>
            <w:r w:rsidRPr="00060BAE">
              <w:rPr>
                <w:rFonts w:ascii="AcadNusx" w:hAnsi="AcadNusx"/>
                <w:sz w:val="20"/>
                <w:szCs w:val="20"/>
                <w:lang w:val="ka-GE"/>
              </w:rPr>
              <w:t xml:space="preserve"> </w:t>
            </w:r>
            <w:r w:rsidRPr="00060BAE">
              <w:rPr>
                <w:rFonts w:ascii="Sylfaen" w:hAnsi="Sylfaen" w:cs="Sylfaen"/>
                <w:sz w:val="20"/>
                <w:szCs w:val="20"/>
                <w:lang w:val="ka-GE"/>
              </w:rPr>
              <w:t>კომპონენტები</w:t>
            </w:r>
            <w:r w:rsidRPr="00060BAE">
              <w:rPr>
                <w:rFonts w:ascii="AcadNusx" w:hAnsi="AcadNusx"/>
                <w:sz w:val="20"/>
                <w:szCs w:val="20"/>
                <w:lang w:val="ka-GE"/>
              </w:rPr>
              <w:t xml:space="preserve">. </w:t>
            </w:r>
            <w:r w:rsidRPr="00060BAE">
              <w:rPr>
                <w:rFonts w:ascii="Sylfaen" w:hAnsi="Sylfaen" w:cs="Sylfaen"/>
                <w:sz w:val="20"/>
                <w:szCs w:val="20"/>
                <w:lang w:val="ka-GE"/>
              </w:rPr>
              <w:t>კლასიფიკაცია</w:t>
            </w:r>
            <w:r w:rsidRPr="00060BAE">
              <w:rPr>
                <w:rFonts w:ascii="AcadNusx" w:hAnsi="AcadNusx"/>
                <w:sz w:val="20"/>
                <w:szCs w:val="20"/>
                <w:lang w:val="ka-GE"/>
              </w:rPr>
              <w:t xml:space="preserve">.  </w:t>
            </w:r>
            <w:r w:rsidRPr="00060BAE">
              <w:rPr>
                <w:rFonts w:ascii="Sylfaen" w:hAnsi="Sylfaen" w:cs="Sylfaen"/>
                <w:sz w:val="20"/>
                <w:szCs w:val="20"/>
                <w:lang w:val="ka-GE"/>
              </w:rPr>
              <w:t>დონორობა.</w:t>
            </w:r>
          </w:p>
          <w:p w14:paraId="0AFBE5E2" w14:textId="77777777" w:rsidR="00DD4F63" w:rsidRPr="00060BAE" w:rsidRDefault="00DD4F63" w:rsidP="002C1F2B">
            <w:pPr>
              <w:widowControl w:val="0"/>
              <w:autoSpaceDE w:val="0"/>
              <w:autoSpaceDN w:val="0"/>
              <w:adjustRightInd w:val="0"/>
              <w:spacing w:after="0" w:line="276" w:lineRule="auto"/>
              <w:jc w:val="both"/>
              <w:rPr>
                <w:rFonts w:ascii="Sylfaen" w:hAnsi="Sylfaen"/>
                <w:b/>
                <w:sz w:val="20"/>
                <w:szCs w:val="20"/>
              </w:rPr>
            </w:pPr>
            <w:r w:rsidRPr="00060BAE">
              <w:rPr>
                <w:rFonts w:ascii="Sylfaen" w:hAnsi="Sylfaen"/>
                <w:b/>
                <w:sz w:val="20"/>
                <w:szCs w:val="20"/>
                <w:lang w:val="ka-GE"/>
              </w:rPr>
              <w:t>ქვიზი</w:t>
            </w:r>
          </w:p>
        </w:tc>
      </w:tr>
      <w:tr w:rsidR="00060BAE" w:rsidRPr="00060BAE" w14:paraId="79D42BD4"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75FF9F4" w14:textId="77777777" w:rsidR="0011320F" w:rsidRPr="00060BAE" w:rsidRDefault="0011320F" w:rsidP="00993E84">
            <w:pPr>
              <w:spacing w:after="0" w:line="276" w:lineRule="auto"/>
              <w:jc w:val="center"/>
              <w:rPr>
                <w:rFonts w:ascii="Sylfaen" w:hAnsi="Sylfaen"/>
                <w:b/>
                <w:sz w:val="20"/>
                <w:szCs w:val="20"/>
                <w:u w:color="FF0000"/>
                <w:lang w:val="ka-GE"/>
              </w:rPr>
            </w:pPr>
          </w:p>
          <w:p w14:paraId="1804EFAB" w14:textId="77777777" w:rsidR="0069021B" w:rsidRPr="00060BAE" w:rsidRDefault="006255B6" w:rsidP="00993E84">
            <w:pPr>
              <w:spacing w:after="0" w:line="276" w:lineRule="auto"/>
              <w:jc w:val="center"/>
              <w:rPr>
                <w:rFonts w:ascii="Sylfaen" w:hAnsi="Sylfaen"/>
                <w:sz w:val="20"/>
                <w:szCs w:val="20"/>
                <w:u w:color="FF0000"/>
                <w:lang w:val="ka-GE"/>
              </w:rPr>
            </w:pPr>
            <w:r w:rsidRPr="00060BAE">
              <w:rPr>
                <w:rFonts w:ascii="Sylfaen" w:hAnsi="Sylfaen"/>
                <w:b/>
                <w:sz w:val="20"/>
                <w:szCs w:val="20"/>
                <w:u w:color="FF0000"/>
              </w:rPr>
              <w:t xml:space="preserve">12 </w:t>
            </w:r>
            <w:r w:rsidR="000E1E50" w:rsidRPr="00060BAE">
              <w:rPr>
                <w:rFonts w:ascii="Sylfaen" w:hAnsi="Sylfaen"/>
                <w:b/>
                <w:sz w:val="20"/>
                <w:szCs w:val="20"/>
                <w:u w:color="FF0000"/>
                <w:lang w:val="ka-GE"/>
              </w:rPr>
              <w:t xml:space="preserve">დღე </w:t>
            </w:r>
            <w:r w:rsidR="0069021B" w:rsidRPr="00060BAE">
              <w:rPr>
                <w:rFonts w:ascii="Sylfaen" w:hAnsi="Sylfaen"/>
                <w:b/>
                <w:sz w:val="20"/>
                <w:szCs w:val="20"/>
                <w:u w:color="FF0000"/>
                <w:lang w:val="ka-GE"/>
              </w:rPr>
              <w:t xml:space="preserve">- </w:t>
            </w:r>
            <w:r w:rsidR="0069021B" w:rsidRPr="00060BAE">
              <w:rPr>
                <w:rFonts w:ascii="Sylfaen" w:hAnsi="Sylfaen"/>
                <w:sz w:val="20"/>
                <w:szCs w:val="20"/>
                <w:u w:color="FF0000"/>
                <w:lang w:val="ka-GE"/>
              </w:rPr>
              <w:t>დასკვნითი</w:t>
            </w:r>
            <w:r w:rsidR="0069021B" w:rsidRPr="00060BAE">
              <w:rPr>
                <w:rFonts w:ascii="Sylfaen" w:hAnsi="Sylfaen"/>
                <w:sz w:val="20"/>
                <w:szCs w:val="20"/>
                <w:lang w:val="ka-GE"/>
              </w:rPr>
              <w:t xml:space="preserve"> </w:t>
            </w:r>
            <w:r w:rsidR="0069021B" w:rsidRPr="00060BAE">
              <w:rPr>
                <w:rFonts w:ascii="Sylfaen" w:hAnsi="Sylfaen"/>
                <w:sz w:val="20"/>
                <w:szCs w:val="20"/>
                <w:u w:color="FF0000"/>
                <w:lang w:val="ka-GE"/>
              </w:rPr>
              <w:t>გამოცდა-2სთ.</w:t>
            </w:r>
          </w:p>
          <w:p w14:paraId="106B276D" w14:textId="77777777" w:rsidR="0011320F" w:rsidRPr="00060BAE" w:rsidRDefault="0011320F" w:rsidP="00993E84">
            <w:pPr>
              <w:spacing w:after="0" w:line="276" w:lineRule="auto"/>
              <w:jc w:val="center"/>
              <w:rPr>
                <w:rFonts w:ascii="Sylfaen" w:hAnsi="Sylfaen"/>
                <w:sz w:val="20"/>
                <w:szCs w:val="20"/>
                <w:lang w:val="ka-GE"/>
              </w:rPr>
            </w:pPr>
          </w:p>
        </w:tc>
      </w:tr>
      <w:tr w:rsidR="00060BAE" w:rsidRPr="00060BAE" w14:paraId="190D1EA1" w14:textId="77777777" w:rsidTr="00993E84">
        <w:tc>
          <w:tcPr>
            <w:tcW w:w="1956" w:type="dxa"/>
            <w:tcBorders>
              <w:top w:val="single" w:sz="4" w:space="0" w:color="auto"/>
              <w:left w:val="single" w:sz="4" w:space="0" w:color="auto"/>
              <w:bottom w:val="single" w:sz="4" w:space="0" w:color="auto"/>
              <w:right w:val="single" w:sz="4" w:space="0" w:color="auto"/>
            </w:tcBorders>
          </w:tcPr>
          <w:p w14:paraId="5BA25CCC" w14:textId="77777777" w:rsidR="0086313C" w:rsidRPr="00060BAE" w:rsidRDefault="0086313C" w:rsidP="00993E84">
            <w:pPr>
              <w:spacing w:after="0" w:line="276" w:lineRule="auto"/>
              <w:rPr>
                <w:rFonts w:ascii="Sylfaen" w:hAnsi="Sylfaen"/>
                <w:b/>
                <w:sz w:val="16"/>
                <w:szCs w:val="20"/>
                <w:lang w:val="ka-GE"/>
              </w:rPr>
            </w:pPr>
            <w:r w:rsidRPr="00060BAE">
              <w:rPr>
                <w:rFonts w:ascii="Sylfaen" w:hAnsi="Sylfaen" w:cs="Sylfaen"/>
                <w:b/>
                <w:sz w:val="16"/>
                <w:szCs w:val="20"/>
                <w:lang w:val="ka-GE"/>
              </w:rPr>
              <w:t>სასწავლო</w:t>
            </w:r>
            <w:r w:rsidRPr="00060BAE">
              <w:rPr>
                <w:rFonts w:ascii="Sylfaen" w:hAnsi="Sylfaen"/>
                <w:b/>
                <w:sz w:val="16"/>
                <w:szCs w:val="20"/>
                <w:lang w:val="ka-GE"/>
              </w:rPr>
              <w:t xml:space="preserve"> კურსის </w:t>
            </w:r>
            <w:r w:rsidRPr="00060BAE">
              <w:rPr>
                <w:rFonts w:ascii="Sylfaen" w:eastAsia="Times New Roman" w:hAnsi="Sylfaen"/>
                <w:b/>
                <w:sz w:val="16"/>
                <w:szCs w:val="20"/>
              </w:rPr>
              <w:t>განხორციელებისათვის  აუცილებელი  მატერიალურ</w:t>
            </w:r>
            <w:r w:rsidRPr="00060BAE">
              <w:rPr>
                <w:rFonts w:ascii="Sylfaen" w:eastAsia="Times New Roman" w:hAnsi="Sylfaen"/>
                <w:b/>
                <w:sz w:val="16"/>
                <w:szCs w:val="20"/>
                <w:lang w:val="ka-GE"/>
              </w:rPr>
              <w:t xml:space="preserve">-ტექნიკური </w:t>
            </w:r>
            <w:r w:rsidRPr="00060BAE">
              <w:rPr>
                <w:rFonts w:ascii="Sylfaen" w:eastAsia="Times New Roman" w:hAnsi="Sylfaen"/>
                <w:b/>
                <w:sz w:val="16"/>
                <w:szCs w:val="20"/>
              </w:rPr>
              <w:t>რესურსები</w:t>
            </w:r>
          </w:p>
          <w:p w14:paraId="7ECEF6D1" w14:textId="77777777" w:rsidR="0086313C" w:rsidRPr="00060BAE" w:rsidRDefault="0086313C" w:rsidP="00993E84">
            <w:pPr>
              <w:spacing w:after="0" w:line="276" w:lineRule="auto"/>
              <w:jc w:val="both"/>
              <w:rPr>
                <w:rFonts w:ascii="Sylfaen" w:hAnsi="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0A11867E" w14:textId="77777777" w:rsidR="00BC0DE7" w:rsidRPr="00060BAE" w:rsidRDefault="00BC0DE7" w:rsidP="00BC0DE7">
            <w:pPr>
              <w:spacing w:after="0" w:line="360" w:lineRule="auto"/>
              <w:rPr>
                <w:rFonts w:ascii="Sylfaen" w:hAnsi="Sylfaen" w:cs="Sylfaen"/>
                <w:sz w:val="20"/>
                <w:szCs w:val="20"/>
                <w:lang w:val="ka-GE"/>
              </w:rPr>
            </w:pPr>
            <w:r w:rsidRPr="00060BAE">
              <w:rPr>
                <w:sz w:val="24"/>
                <w:lang w:val="ka-GE"/>
              </w:rPr>
              <w:t xml:space="preserve">* </w:t>
            </w:r>
            <w:r w:rsidRPr="00060BAE">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249ECC4" w14:textId="6F32AD98" w:rsidR="0086313C" w:rsidRPr="00060BAE" w:rsidRDefault="00BC0DE7" w:rsidP="00BC0DE7">
            <w:pPr>
              <w:spacing w:after="0" w:line="360" w:lineRule="auto"/>
              <w:jc w:val="both"/>
              <w:rPr>
                <w:rFonts w:ascii="Sylfaen" w:hAnsi="Sylfaen" w:cs="Sylfaen"/>
                <w:sz w:val="20"/>
                <w:szCs w:val="20"/>
                <w:lang w:val="ka-GE"/>
              </w:rPr>
            </w:pPr>
            <w:bookmarkStart w:id="0" w:name="_Hlk106118660"/>
            <w:r w:rsidRPr="00060BAE">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060BAE">
              <w:rPr>
                <w:rFonts w:ascii="Sylfaen" w:hAnsi="Sylfaen" w:cs="Sylfaen"/>
                <w:sz w:val="20"/>
                <w:szCs w:val="20"/>
                <w:lang w:val="ka-GE"/>
              </w:rPr>
              <w:softHyphen/>
              <w:t>კური/პრაქტი</w:t>
            </w:r>
            <w:r w:rsidRPr="00060BAE">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60BAE" w:rsidRPr="00060BAE" w14:paraId="5EAB53E0" w14:textId="77777777" w:rsidTr="00993E84">
        <w:tc>
          <w:tcPr>
            <w:tcW w:w="1956" w:type="dxa"/>
            <w:tcBorders>
              <w:top w:val="single" w:sz="4" w:space="0" w:color="auto"/>
              <w:left w:val="single" w:sz="4" w:space="0" w:color="auto"/>
              <w:bottom w:val="single" w:sz="4" w:space="0" w:color="auto"/>
              <w:right w:val="single" w:sz="4" w:space="0" w:color="auto"/>
            </w:tcBorders>
          </w:tcPr>
          <w:p w14:paraId="275CD10B" w14:textId="77777777" w:rsidR="00686718" w:rsidRPr="00060BAE" w:rsidRDefault="00686718" w:rsidP="00993E84">
            <w:pPr>
              <w:spacing w:after="0" w:line="276" w:lineRule="auto"/>
              <w:jc w:val="both"/>
              <w:rPr>
                <w:rFonts w:ascii="AcadNusx" w:hAnsi="AcadNusx"/>
                <w:b/>
                <w:sz w:val="20"/>
                <w:szCs w:val="20"/>
              </w:rPr>
            </w:pPr>
            <w:r w:rsidRPr="00060BAE">
              <w:rPr>
                <w:rFonts w:ascii="Sylfaen" w:hAnsi="Sylfaen"/>
                <w:b/>
                <w:sz w:val="20"/>
                <w:szCs w:val="20"/>
                <w:lang w:val="ka-GE"/>
              </w:rPr>
              <w:t>სწავლების ფორმატი</w:t>
            </w:r>
          </w:p>
          <w:p w14:paraId="2ECC6292" w14:textId="77777777" w:rsidR="00686718" w:rsidRPr="00060BAE" w:rsidRDefault="00686718" w:rsidP="00993E84">
            <w:pPr>
              <w:spacing w:after="0" w:line="276" w:lineRule="auto"/>
              <w:rPr>
                <w:rFonts w:ascii="Sylfaen" w:hAnsi="Sylfaen" w:cs="Sylfaen"/>
                <w:b/>
                <w:sz w:val="20"/>
                <w:szCs w:val="20"/>
                <w:lang w:val="ka-GE"/>
              </w:rPr>
            </w:pPr>
          </w:p>
        </w:tc>
        <w:tc>
          <w:tcPr>
            <w:tcW w:w="8529" w:type="dxa"/>
            <w:tcBorders>
              <w:top w:val="single" w:sz="4" w:space="0" w:color="auto"/>
              <w:left w:val="single" w:sz="4" w:space="0" w:color="auto"/>
              <w:bottom w:val="single" w:sz="4" w:space="0" w:color="auto"/>
              <w:right w:val="single" w:sz="4" w:space="0" w:color="auto"/>
            </w:tcBorders>
          </w:tcPr>
          <w:p w14:paraId="71EE5121" w14:textId="77777777" w:rsidR="00686718" w:rsidRPr="00060BAE" w:rsidRDefault="00686718" w:rsidP="00993E84">
            <w:pPr>
              <w:spacing w:after="0" w:line="276" w:lineRule="auto"/>
              <w:rPr>
                <w:rFonts w:ascii="Sylfaen" w:hAnsi="Sylfaen"/>
                <w:sz w:val="20"/>
                <w:szCs w:val="20"/>
                <w:lang w:val="ka-GE"/>
              </w:rPr>
            </w:pPr>
            <w:r w:rsidRPr="00060BAE">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 კლინიკაში.</w:t>
            </w:r>
          </w:p>
        </w:tc>
      </w:tr>
      <w:tr w:rsidR="00060BAE" w:rsidRPr="00060BAE" w14:paraId="38E1CAC7" w14:textId="77777777" w:rsidTr="00993E84">
        <w:tc>
          <w:tcPr>
            <w:tcW w:w="1956" w:type="dxa"/>
            <w:tcBorders>
              <w:top w:val="single" w:sz="4" w:space="0" w:color="auto"/>
              <w:left w:val="single" w:sz="4" w:space="0" w:color="auto"/>
              <w:bottom w:val="single" w:sz="4" w:space="0" w:color="auto"/>
              <w:right w:val="single" w:sz="4" w:space="0" w:color="auto"/>
            </w:tcBorders>
            <w:hideMark/>
          </w:tcPr>
          <w:p w14:paraId="6DBDA000" w14:textId="77777777" w:rsidR="00686718" w:rsidRPr="00060BAE" w:rsidRDefault="00686718" w:rsidP="00993E84">
            <w:pPr>
              <w:spacing w:after="0" w:line="276" w:lineRule="auto"/>
              <w:jc w:val="both"/>
              <w:rPr>
                <w:rFonts w:ascii="Sylfaen" w:hAnsi="Sylfaen"/>
                <w:b/>
                <w:sz w:val="20"/>
                <w:szCs w:val="20"/>
              </w:rPr>
            </w:pPr>
            <w:r w:rsidRPr="00060BAE">
              <w:rPr>
                <w:rFonts w:ascii="Sylfaen" w:hAnsi="Sylfaen"/>
                <w:b/>
                <w:sz w:val="20"/>
                <w:szCs w:val="20"/>
              </w:rPr>
              <w:t>სწავლების</w:t>
            </w:r>
            <w:r w:rsidRPr="00060BAE">
              <w:rPr>
                <w:rFonts w:ascii="Sylfaen" w:hAnsi="Sylfaen"/>
                <w:b/>
                <w:sz w:val="20"/>
                <w:szCs w:val="20"/>
                <w:lang w:val="ka-GE"/>
              </w:rPr>
              <w:t>/</w:t>
            </w:r>
            <w:r w:rsidRPr="00060BAE">
              <w:rPr>
                <w:rFonts w:ascii="Sylfaen" w:hAnsi="Sylfaen"/>
                <w:b/>
                <w:sz w:val="20"/>
                <w:szCs w:val="20"/>
              </w:rPr>
              <w:t>სწავლის მეთოდები</w:t>
            </w:r>
          </w:p>
        </w:tc>
        <w:tc>
          <w:tcPr>
            <w:tcW w:w="8529" w:type="dxa"/>
            <w:tcBorders>
              <w:top w:val="single" w:sz="4" w:space="0" w:color="auto"/>
              <w:left w:val="single" w:sz="4" w:space="0" w:color="auto"/>
              <w:bottom w:val="single" w:sz="4" w:space="0" w:color="auto"/>
              <w:right w:val="single" w:sz="4" w:space="0" w:color="auto"/>
            </w:tcBorders>
          </w:tcPr>
          <w:p w14:paraId="1EB001DC" w14:textId="77777777" w:rsidR="00686718" w:rsidRPr="00060BAE" w:rsidRDefault="00686718" w:rsidP="00993E84">
            <w:pPr>
              <w:spacing w:after="0" w:line="276" w:lineRule="auto"/>
              <w:jc w:val="both"/>
              <w:rPr>
                <w:rFonts w:ascii="Sylfaen" w:hAnsi="Sylfaen"/>
                <w:sz w:val="20"/>
                <w:szCs w:val="20"/>
              </w:rPr>
            </w:pPr>
            <w:r w:rsidRPr="00060BAE">
              <w:rPr>
                <w:rFonts w:ascii="Sylfaen" w:hAnsi="Sylfaen"/>
                <w:sz w:val="20"/>
                <w:szCs w:val="20"/>
                <w:lang w:val="ka-GE"/>
              </w:rPr>
              <w:t xml:space="preserve">ლექციები მიმდინარეობს ინტერაქტიურ რეჟიმში. </w:t>
            </w:r>
            <w:r w:rsidRPr="00060BAE">
              <w:rPr>
                <w:rFonts w:ascii="Sylfaen" w:hAnsi="Sylfaen" w:cs="Sylfaen"/>
                <w:sz w:val="20"/>
                <w:szCs w:val="20"/>
              </w:rPr>
              <w:t>პრაქტიკული</w:t>
            </w:r>
            <w:r w:rsidRPr="00060BAE">
              <w:rPr>
                <w:sz w:val="20"/>
                <w:szCs w:val="20"/>
              </w:rPr>
              <w:t xml:space="preserve"> </w:t>
            </w:r>
            <w:r w:rsidRPr="00060BAE">
              <w:rPr>
                <w:rFonts w:ascii="Sylfaen" w:hAnsi="Sylfaen" w:cs="Sylfaen"/>
                <w:sz w:val="20"/>
                <w:szCs w:val="20"/>
              </w:rPr>
              <w:t>მეცადინეობები</w:t>
            </w:r>
            <w:r w:rsidRPr="00060BAE">
              <w:rPr>
                <w:rFonts w:ascii="Sylfaen" w:hAnsi="Sylfaen" w:cs="Sylfaen"/>
                <w:sz w:val="20"/>
                <w:szCs w:val="20"/>
                <w:lang w:val="ka-GE"/>
              </w:rPr>
              <w:t xml:space="preserve"> </w:t>
            </w:r>
            <w:r w:rsidRPr="00060BAE">
              <w:rPr>
                <w:sz w:val="20"/>
                <w:szCs w:val="20"/>
              </w:rPr>
              <w:t xml:space="preserve"> </w:t>
            </w:r>
            <w:r w:rsidRPr="00060BAE">
              <w:rPr>
                <w:rFonts w:ascii="Sylfaen" w:hAnsi="Sylfaen" w:cs="Sylfaen"/>
                <w:sz w:val="20"/>
                <w:szCs w:val="20"/>
                <w:lang w:val="ka-GE"/>
              </w:rPr>
              <w:t>ტარდება</w:t>
            </w:r>
            <w:r w:rsidRPr="00060BAE">
              <w:rPr>
                <w:sz w:val="20"/>
                <w:szCs w:val="20"/>
              </w:rPr>
              <w:t xml:space="preserve"> </w:t>
            </w:r>
            <w:r w:rsidRPr="00060BAE">
              <w:rPr>
                <w:rFonts w:ascii="Sylfaen" w:hAnsi="Sylfaen"/>
                <w:sz w:val="20"/>
                <w:szCs w:val="20"/>
                <w:lang w:val="ka-GE"/>
              </w:rPr>
              <w:t xml:space="preserve"> </w:t>
            </w:r>
            <w:r w:rsidRPr="00060BAE">
              <w:rPr>
                <w:rFonts w:ascii="Sylfaen" w:hAnsi="Sylfaen"/>
                <w:sz w:val="20"/>
                <w:szCs w:val="20"/>
              </w:rPr>
              <w:t>კურაციის სახით</w:t>
            </w:r>
            <w:r w:rsidRPr="00060BAE">
              <w:rPr>
                <w:rFonts w:ascii="Sylfaen" w:hAnsi="Sylfaen"/>
                <w:sz w:val="20"/>
                <w:szCs w:val="20"/>
                <w:lang w:val="ka-GE"/>
              </w:rPr>
              <w:t xml:space="preserve">   </w:t>
            </w:r>
            <w:r w:rsidRPr="00060BAE">
              <w:rPr>
                <w:rFonts w:ascii="Sylfaen" w:hAnsi="Sylfaen" w:cs="Sylfaen"/>
                <w:sz w:val="20"/>
                <w:szCs w:val="20"/>
              </w:rPr>
              <w:t>კლინიკ</w:t>
            </w:r>
            <w:r w:rsidRPr="00060BAE">
              <w:rPr>
                <w:rFonts w:ascii="Sylfaen" w:hAnsi="Sylfaen" w:cs="Sylfaen"/>
                <w:sz w:val="20"/>
                <w:szCs w:val="20"/>
                <w:lang w:val="ka-GE"/>
              </w:rPr>
              <w:t>ა</w:t>
            </w:r>
            <w:r w:rsidRPr="00060BAE">
              <w:rPr>
                <w:rFonts w:ascii="Sylfaen" w:hAnsi="Sylfaen" w:cs="Sylfaen"/>
                <w:sz w:val="20"/>
                <w:szCs w:val="20"/>
              </w:rPr>
              <w:t>ში</w:t>
            </w:r>
            <w:r w:rsidRPr="00060BAE">
              <w:rPr>
                <w:rFonts w:ascii="Sylfaen" w:hAnsi="Sylfaen"/>
                <w:sz w:val="20"/>
                <w:szCs w:val="20"/>
                <w:lang w:val="ka-GE"/>
              </w:rPr>
              <w:t xml:space="preserve">, </w:t>
            </w:r>
          </w:p>
          <w:p w14:paraId="61441116" w14:textId="1F83EA1C" w:rsidR="00686718" w:rsidRPr="00060BAE" w:rsidRDefault="00686718" w:rsidP="00993E84">
            <w:pPr>
              <w:spacing w:after="0" w:line="276" w:lineRule="auto"/>
              <w:jc w:val="both"/>
              <w:rPr>
                <w:rFonts w:ascii="Sylfaen" w:hAnsi="Sylfaen"/>
                <w:sz w:val="20"/>
                <w:szCs w:val="20"/>
              </w:rPr>
            </w:pPr>
            <w:r w:rsidRPr="00060BAE">
              <w:rPr>
                <w:rFonts w:ascii="Sylfaen" w:hAnsi="Sylfaen" w:cs="Sylfaen"/>
                <w:sz w:val="20"/>
                <w:szCs w:val="20"/>
              </w:rPr>
              <w:t>პრაქტიკული</w:t>
            </w:r>
            <w:r w:rsidRPr="00060BAE">
              <w:rPr>
                <w:sz w:val="20"/>
                <w:szCs w:val="20"/>
              </w:rPr>
              <w:t xml:space="preserve"> </w:t>
            </w:r>
            <w:r w:rsidRPr="00060BAE">
              <w:rPr>
                <w:rFonts w:ascii="Sylfaen" w:hAnsi="Sylfaen" w:cs="Sylfaen"/>
                <w:sz w:val="20"/>
                <w:szCs w:val="20"/>
              </w:rPr>
              <w:t>მეცადინეობები</w:t>
            </w:r>
            <w:r w:rsidRPr="00060BAE">
              <w:rPr>
                <w:rFonts w:ascii="Sylfaen" w:hAnsi="Sylfaen" w:cs="Sylfaen"/>
                <w:sz w:val="20"/>
                <w:szCs w:val="20"/>
                <w:lang w:val="ka-GE"/>
              </w:rPr>
              <w:t xml:space="preserve"> </w:t>
            </w:r>
            <w:r w:rsidRPr="00060BAE">
              <w:rPr>
                <w:sz w:val="20"/>
                <w:szCs w:val="20"/>
              </w:rPr>
              <w:t xml:space="preserve"> </w:t>
            </w:r>
            <w:r w:rsidRPr="00060BAE">
              <w:rPr>
                <w:rFonts w:ascii="Sylfaen" w:hAnsi="Sylfaen" w:cs="Sylfaen"/>
                <w:sz w:val="20"/>
                <w:szCs w:val="20"/>
                <w:lang w:val="ka-GE"/>
              </w:rPr>
              <w:t>ტარდება</w:t>
            </w:r>
            <w:r w:rsidRPr="00060BAE">
              <w:rPr>
                <w:sz w:val="20"/>
                <w:szCs w:val="20"/>
              </w:rPr>
              <w:t xml:space="preserve"> </w:t>
            </w:r>
            <w:r w:rsidRPr="00060BAE">
              <w:rPr>
                <w:rFonts w:ascii="Sylfaen" w:hAnsi="Sylfaen"/>
                <w:sz w:val="20"/>
                <w:szCs w:val="20"/>
                <w:lang w:val="ka-GE"/>
              </w:rPr>
              <w:t xml:space="preserve"> </w:t>
            </w:r>
            <w:r w:rsidRPr="00060BAE">
              <w:rPr>
                <w:rFonts w:ascii="Sylfaen" w:hAnsi="Sylfaen"/>
                <w:sz w:val="20"/>
                <w:szCs w:val="20"/>
              </w:rPr>
              <w:t>კურაციის სახით</w:t>
            </w:r>
            <w:r w:rsidRPr="00060BAE">
              <w:rPr>
                <w:rFonts w:ascii="Sylfaen" w:hAnsi="Sylfaen"/>
                <w:sz w:val="20"/>
                <w:szCs w:val="20"/>
                <w:lang w:val="ka-GE"/>
              </w:rPr>
              <w:t xml:space="preserve">   </w:t>
            </w:r>
            <w:r w:rsidRPr="00060BAE">
              <w:rPr>
                <w:rFonts w:ascii="Sylfaen" w:hAnsi="Sylfaen" w:cs="Sylfaen"/>
                <w:sz w:val="20"/>
                <w:szCs w:val="20"/>
              </w:rPr>
              <w:t>კლინიკ</w:t>
            </w:r>
            <w:r w:rsidRPr="00060BAE">
              <w:rPr>
                <w:rFonts w:ascii="Sylfaen" w:hAnsi="Sylfaen" w:cs="Sylfaen"/>
                <w:sz w:val="20"/>
                <w:szCs w:val="20"/>
                <w:lang w:val="ka-GE"/>
              </w:rPr>
              <w:t>ა</w:t>
            </w:r>
            <w:r w:rsidRPr="00060BAE">
              <w:rPr>
                <w:rFonts w:ascii="Sylfaen" w:hAnsi="Sylfaen" w:cs="Sylfaen"/>
                <w:sz w:val="20"/>
                <w:szCs w:val="20"/>
              </w:rPr>
              <w:t>ში</w:t>
            </w:r>
            <w:r w:rsidRPr="00060BAE">
              <w:rPr>
                <w:rFonts w:ascii="Sylfaen" w:hAnsi="Sylfaen"/>
                <w:sz w:val="20"/>
                <w:szCs w:val="20"/>
                <w:lang w:val="ka-GE"/>
              </w:rPr>
              <w:t>,</w:t>
            </w:r>
            <w:r w:rsidRPr="00060BAE">
              <w:rPr>
                <w:sz w:val="20"/>
                <w:szCs w:val="20"/>
              </w:rPr>
              <w:t xml:space="preserve"> </w:t>
            </w:r>
            <w:r w:rsidRPr="00060BAE">
              <w:rPr>
                <w:rFonts w:ascii="Sylfaen" w:hAnsi="Sylfaen"/>
                <w:sz w:val="20"/>
                <w:szCs w:val="20"/>
                <w:lang w:val="ka-GE"/>
              </w:rPr>
              <w:t xml:space="preserve">სადაც </w:t>
            </w:r>
            <w:r w:rsidRPr="00060BAE">
              <w:rPr>
                <w:rFonts w:ascii="Sylfaen" w:hAnsi="Sylfaen" w:cs="Sylfaen"/>
                <w:sz w:val="20"/>
                <w:szCs w:val="20"/>
                <w:lang w:val="ka-GE"/>
              </w:rPr>
              <w:t>მიმდინარეობს</w:t>
            </w:r>
            <w:r w:rsidRPr="00060BAE">
              <w:rPr>
                <w:sz w:val="20"/>
                <w:szCs w:val="20"/>
              </w:rPr>
              <w:t xml:space="preserve"> </w:t>
            </w:r>
            <w:r w:rsidRPr="00060BAE">
              <w:rPr>
                <w:rFonts w:ascii="Sylfaen" w:hAnsi="Sylfaen" w:cs="Sylfaen"/>
                <w:sz w:val="20"/>
                <w:szCs w:val="20"/>
                <w:lang w:val="ka-GE"/>
              </w:rPr>
              <w:t>სალექციო</w:t>
            </w:r>
            <w:r w:rsidRPr="00060BAE">
              <w:rPr>
                <w:sz w:val="20"/>
                <w:szCs w:val="20"/>
              </w:rPr>
              <w:t xml:space="preserve"> </w:t>
            </w:r>
            <w:r w:rsidRPr="00060BAE">
              <w:rPr>
                <w:rFonts w:ascii="Sylfaen" w:hAnsi="Sylfaen" w:cs="Sylfaen"/>
                <w:sz w:val="20"/>
                <w:szCs w:val="20"/>
              </w:rPr>
              <w:t>მასალის</w:t>
            </w:r>
            <w:r w:rsidRPr="00060BAE">
              <w:rPr>
                <w:sz w:val="20"/>
                <w:szCs w:val="20"/>
              </w:rPr>
              <w:t xml:space="preserve"> </w:t>
            </w:r>
            <w:r w:rsidRPr="00060BAE">
              <w:rPr>
                <w:rFonts w:ascii="Sylfaen" w:hAnsi="Sylfaen" w:cs="Sylfaen"/>
                <w:sz w:val="20"/>
                <w:szCs w:val="20"/>
              </w:rPr>
              <w:t>ჯგუფური</w:t>
            </w:r>
            <w:r w:rsidRPr="00060BAE">
              <w:rPr>
                <w:sz w:val="20"/>
                <w:szCs w:val="20"/>
              </w:rPr>
              <w:t xml:space="preserve"> </w:t>
            </w:r>
            <w:r w:rsidRPr="00060BAE">
              <w:rPr>
                <w:rFonts w:ascii="Sylfaen" w:hAnsi="Sylfaen" w:cs="Sylfaen"/>
                <w:sz w:val="20"/>
                <w:szCs w:val="20"/>
              </w:rPr>
              <w:t>განხილვა</w:t>
            </w:r>
            <w:r w:rsidRPr="00060BAE">
              <w:rPr>
                <w:rFonts w:ascii="Sylfaen" w:hAnsi="Sylfaen"/>
                <w:sz w:val="20"/>
                <w:szCs w:val="20"/>
              </w:rPr>
              <w:t>,</w:t>
            </w:r>
            <w:r w:rsidRPr="00060BAE">
              <w:rPr>
                <w:rFonts w:ascii="Sylfaen" w:hAnsi="Sylfaen"/>
                <w:sz w:val="20"/>
                <w:szCs w:val="20"/>
                <w:lang w:val="ka-GE"/>
              </w:rPr>
              <w:t xml:space="preserve"> მასალის გაცნობიერება,</w:t>
            </w:r>
            <w:r w:rsidRPr="00060BAE">
              <w:rPr>
                <w:sz w:val="20"/>
                <w:szCs w:val="20"/>
              </w:rPr>
              <w:t xml:space="preserve"> </w:t>
            </w:r>
            <w:r w:rsidRPr="00060BAE">
              <w:rPr>
                <w:rFonts w:ascii="Sylfaen" w:hAnsi="Sylfaen" w:cs="Sylfaen"/>
                <w:sz w:val="20"/>
                <w:szCs w:val="20"/>
              </w:rPr>
              <w:t>პაციენტებზე</w:t>
            </w:r>
            <w:r w:rsidRPr="00060BAE">
              <w:rPr>
                <w:sz w:val="20"/>
                <w:szCs w:val="20"/>
              </w:rPr>
              <w:t xml:space="preserve"> </w:t>
            </w:r>
            <w:r w:rsidRPr="00060BAE">
              <w:rPr>
                <w:rFonts w:ascii="Sylfaen" w:hAnsi="Sylfaen" w:cs="Sylfaen"/>
                <w:sz w:val="20"/>
                <w:szCs w:val="20"/>
              </w:rPr>
              <w:t>დაკვირვება</w:t>
            </w:r>
            <w:r w:rsidRPr="00060BAE">
              <w:rPr>
                <w:sz w:val="20"/>
                <w:szCs w:val="20"/>
              </w:rPr>
              <w:t xml:space="preserve">, </w:t>
            </w:r>
            <w:r w:rsidRPr="00060BAE">
              <w:rPr>
                <w:rFonts w:ascii="Sylfaen" w:hAnsi="Sylfaen"/>
                <w:sz w:val="20"/>
                <w:szCs w:val="20"/>
                <w:lang w:val="ka-GE"/>
              </w:rPr>
              <w:t xml:space="preserve">ტარდება </w:t>
            </w:r>
            <w:r w:rsidRPr="00060BAE">
              <w:rPr>
                <w:rFonts w:ascii="Sylfaen" w:hAnsi="Sylfaen" w:cs="Sylfaen"/>
                <w:sz w:val="20"/>
                <w:szCs w:val="20"/>
              </w:rPr>
              <w:t>სიმპტომური</w:t>
            </w:r>
            <w:r w:rsidRPr="00060BAE">
              <w:rPr>
                <w:sz w:val="20"/>
                <w:szCs w:val="20"/>
              </w:rPr>
              <w:t xml:space="preserve"> </w:t>
            </w:r>
            <w:r w:rsidRPr="00060BAE">
              <w:rPr>
                <w:rFonts w:ascii="Sylfaen" w:hAnsi="Sylfaen" w:cs="Sylfaen"/>
                <w:sz w:val="20"/>
                <w:szCs w:val="20"/>
              </w:rPr>
              <w:t>დიაგნოსტიკა</w:t>
            </w:r>
            <w:r w:rsidRPr="00060BAE">
              <w:rPr>
                <w:sz w:val="20"/>
                <w:szCs w:val="20"/>
              </w:rPr>
              <w:t xml:space="preserve">, </w:t>
            </w:r>
            <w:r w:rsidRPr="00060BAE">
              <w:rPr>
                <w:rFonts w:ascii="Sylfaen" w:hAnsi="Sylfaen" w:cs="Sylfaen"/>
                <w:sz w:val="20"/>
                <w:szCs w:val="20"/>
              </w:rPr>
              <w:t>დიფდიაგნოსტიკა</w:t>
            </w:r>
            <w:r w:rsidRPr="00060BAE">
              <w:rPr>
                <w:rFonts w:ascii="Sylfaen" w:hAnsi="Sylfaen"/>
                <w:sz w:val="20"/>
                <w:szCs w:val="20"/>
                <w:lang w:val="ka-GE"/>
              </w:rPr>
              <w:t>,</w:t>
            </w:r>
            <w:r w:rsidRPr="00060BAE">
              <w:rPr>
                <w:sz w:val="20"/>
                <w:szCs w:val="20"/>
              </w:rPr>
              <w:t xml:space="preserve"> </w:t>
            </w:r>
            <w:r w:rsidRPr="00060BAE">
              <w:rPr>
                <w:rFonts w:ascii="Sylfaen" w:hAnsi="Sylfaen" w:cs="Sylfaen"/>
                <w:sz w:val="20"/>
                <w:szCs w:val="20"/>
              </w:rPr>
              <w:t>კლინიკური</w:t>
            </w:r>
            <w:r w:rsidRPr="00060BAE">
              <w:rPr>
                <w:sz w:val="20"/>
                <w:szCs w:val="20"/>
              </w:rPr>
              <w:t xml:space="preserve"> </w:t>
            </w:r>
            <w:r w:rsidRPr="00060BAE">
              <w:rPr>
                <w:rFonts w:ascii="Sylfaen" w:hAnsi="Sylfaen" w:cs="Sylfaen"/>
                <w:sz w:val="20"/>
                <w:szCs w:val="20"/>
              </w:rPr>
              <w:t>უნარ</w:t>
            </w:r>
            <w:r w:rsidRPr="00060BAE">
              <w:rPr>
                <w:sz w:val="20"/>
                <w:szCs w:val="20"/>
              </w:rPr>
              <w:t>-</w:t>
            </w:r>
            <w:r w:rsidRPr="00060BAE">
              <w:rPr>
                <w:rFonts w:ascii="Sylfaen" w:hAnsi="Sylfaen" w:cs="Sylfaen"/>
                <w:sz w:val="20"/>
                <w:szCs w:val="20"/>
              </w:rPr>
              <w:t>ჩვევების</w:t>
            </w:r>
            <w:r w:rsidRPr="00060BAE">
              <w:rPr>
                <w:sz w:val="20"/>
                <w:szCs w:val="20"/>
              </w:rPr>
              <w:t xml:space="preserve"> </w:t>
            </w:r>
            <w:r w:rsidRPr="00060BAE">
              <w:rPr>
                <w:rFonts w:ascii="Sylfaen" w:hAnsi="Sylfaen" w:cs="Sylfaen"/>
                <w:sz w:val="20"/>
                <w:szCs w:val="20"/>
              </w:rPr>
              <w:t>გამომუშავება</w:t>
            </w:r>
            <w:r w:rsidRPr="00060BAE">
              <w:rPr>
                <w:sz w:val="20"/>
                <w:szCs w:val="20"/>
              </w:rPr>
              <w:t>/</w:t>
            </w:r>
            <w:r w:rsidRPr="00060BAE">
              <w:rPr>
                <w:rFonts w:ascii="Sylfaen" w:hAnsi="Sylfaen" w:cs="Sylfaen"/>
                <w:sz w:val="20"/>
                <w:szCs w:val="20"/>
              </w:rPr>
              <w:t>დემონსტრაცია</w:t>
            </w:r>
            <w:r w:rsidRPr="00060BAE">
              <w:rPr>
                <w:rFonts w:ascii="Sylfaen" w:hAnsi="Sylfaen"/>
                <w:sz w:val="20"/>
                <w:szCs w:val="20"/>
                <w:lang w:val="ka-GE"/>
              </w:rPr>
              <w:t>.</w:t>
            </w:r>
            <w:r w:rsidRPr="00060BAE">
              <w:rPr>
                <w:sz w:val="20"/>
                <w:szCs w:val="20"/>
              </w:rPr>
              <w:t xml:space="preserve"> </w:t>
            </w:r>
            <w:r w:rsidRPr="00060BAE">
              <w:rPr>
                <w:rFonts w:ascii="Sylfaen" w:hAnsi="Sylfaen" w:cs="Sylfaen"/>
                <w:sz w:val="20"/>
                <w:szCs w:val="20"/>
              </w:rPr>
              <w:t>პაციენტებთან</w:t>
            </w:r>
            <w:r w:rsidRPr="00060BAE">
              <w:rPr>
                <w:sz w:val="20"/>
                <w:szCs w:val="20"/>
              </w:rPr>
              <w:t xml:space="preserve"> </w:t>
            </w:r>
            <w:r w:rsidRPr="00060BAE">
              <w:rPr>
                <w:rFonts w:ascii="Sylfaen" w:hAnsi="Sylfaen" w:cs="Sylfaen"/>
                <w:sz w:val="20"/>
                <w:szCs w:val="20"/>
              </w:rPr>
              <w:t>კომუნიკაციური</w:t>
            </w:r>
            <w:r w:rsidRPr="00060BAE">
              <w:rPr>
                <w:sz w:val="20"/>
                <w:szCs w:val="20"/>
              </w:rPr>
              <w:t xml:space="preserve"> </w:t>
            </w:r>
            <w:r w:rsidRPr="00060BAE">
              <w:rPr>
                <w:rFonts w:ascii="Sylfaen" w:hAnsi="Sylfaen" w:cs="Sylfaen"/>
                <w:sz w:val="20"/>
                <w:szCs w:val="20"/>
              </w:rPr>
              <w:t>უნარ</w:t>
            </w:r>
            <w:r w:rsidRPr="00060BAE">
              <w:rPr>
                <w:sz w:val="20"/>
                <w:szCs w:val="20"/>
              </w:rPr>
              <w:t>-</w:t>
            </w:r>
            <w:r w:rsidRPr="00060BAE">
              <w:rPr>
                <w:rFonts w:ascii="Sylfaen" w:hAnsi="Sylfaen" w:cs="Sylfaen"/>
                <w:sz w:val="20"/>
                <w:szCs w:val="20"/>
              </w:rPr>
              <w:t>ჩვევების</w:t>
            </w:r>
            <w:r w:rsidRPr="00060BAE">
              <w:rPr>
                <w:sz w:val="20"/>
                <w:szCs w:val="20"/>
              </w:rPr>
              <w:t xml:space="preserve"> </w:t>
            </w:r>
            <w:r w:rsidRPr="00060BAE">
              <w:rPr>
                <w:rFonts w:ascii="Sylfaen" w:hAnsi="Sylfaen" w:cs="Sylfaen"/>
                <w:sz w:val="20"/>
                <w:szCs w:val="20"/>
                <w:lang w:val="ka-GE"/>
              </w:rPr>
              <w:t>ჩამოყალიბება</w:t>
            </w:r>
            <w:r w:rsidRPr="00060BAE">
              <w:rPr>
                <w:sz w:val="20"/>
                <w:szCs w:val="20"/>
              </w:rPr>
              <w:t xml:space="preserve">,  </w:t>
            </w:r>
            <w:r w:rsidRPr="00060BAE">
              <w:rPr>
                <w:rFonts w:ascii="Sylfaen" w:hAnsi="Sylfaen" w:cs="Sylfaen"/>
                <w:sz w:val="20"/>
                <w:szCs w:val="20"/>
              </w:rPr>
              <w:t>ანამნეზის</w:t>
            </w:r>
            <w:r w:rsidRPr="00060BAE">
              <w:rPr>
                <w:rFonts w:ascii="Sylfaen" w:hAnsi="Sylfaen" w:cs="Sylfaen"/>
                <w:sz w:val="20"/>
                <w:szCs w:val="20"/>
                <w:lang w:val="ka-GE"/>
              </w:rPr>
              <w:t xml:space="preserve"> მიზანმიმართული</w:t>
            </w:r>
            <w:r w:rsidRPr="00060BAE">
              <w:rPr>
                <w:sz w:val="20"/>
                <w:szCs w:val="20"/>
              </w:rPr>
              <w:t xml:space="preserve"> </w:t>
            </w:r>
            <w:r w:rsidRPr="00060BAE">
              <w:rPr>
                <w:rFonts w:ascii="Sylfaen" w:hAnsi="Sylfaen" w:cs="Sylfaen"/>
                <w:sz w:val="20"/>
                <w:szCs w:val="20"/>
              </w:rPr>
              <w:t>შეგროვება</w:t>
            </w:r>
            <w:r w:rsidRPr="00060BAE">
              <w:rPr>
                <w:rFonts w:ascii="Sylfaen" w:hAnsi="Sylfaen" w:cs="Sylfaen"/>
                <w:sz w:val="20"/>
                <w:szCs w:val="20"/>
                <w:lang w:val="ka-GE"/>
              </w:rPr>
              <w:t>.</w:t>
            </w:r>
            <w:r w:rsidRPr="00060BAE">
              <w:rPr>
                <w:sz w:val="20"/>
                <w:szCs w:val="20"/>
              </w:rPr>
              <w:t xml:space="preserve"> </w:t>
            </w:r>
            <w:r w:rsidRPr="00060BAE">
              <w:rPr>
                <w:rFonts w:ascii="Sylfaen" w:hAnsi="Sylfaen"/>
                <w:sz w:val="20"/>
                <w:szCs w:val="20"/>
                <w:lang w:val="ka-GE"/>
              </w:rPr>
              <w:t>სწორი მკურნალობის სქემის შემუშავება.</w:t>
            </w:r>
            <w:r w:rsidRPr="00060BAE">
              <w:rPr>
                <w:sz w:val="20"/>
                <w:szCs w:val="20"/>
              </w:rPr>
              <w:t xml:space="preserve"> </w:t>
            </w:r>
            <w:r w:rsidRPr="00060BAE">
              <w:rPr>
                <w:rFonts w:ascii="Sylfaen" w:hAnsi="Sylfaen" w:cs="Sylfaen"/>
                <w:sz w:val="20"/>
                <w:szCs w:val="20"/>
              </w:rPr>
              <w:t>სიტუაციური</w:t>
            </w:r>
            <w:r w:rsidRPr="00060BAE">
              <w:rPr>
                <w:sz w:val="20"/>
                <w:szCs w:val="20"/>
              </w:rPr>
              <w:t xml:space="preserve"> </w:t>
            </w:r>
            <w:r w:rsidRPr="00060BAE">
              <w:rPr>
                <w:rFonts w:ascii="Sylfaen" w:hAnsi="Sylfaen" w:cs="Sylfaen"/>
                <w:sz w:val="20"/>
                <w:szCs w:val="20"/>
              </w:rPr>
              <w:t>ამოცანების</w:t>
            </w:r>
            <w:r w:rsidRPr="00060BAE">
              <w:rPr>
                <w:rFonts w:ascii="Sylfaen" w:hAnsi="Sylfaen"/>
                <w:sz w:val="20"/>
                <w:szCs w:val="20"/>
                <w:lang w:val="ka-GE"/>
              </w:rPr>
              <w:t xml:space="preserve"> </w:t>
            </w:r>
            <w:r w:rsidRPr="00060BAE">
              <w:rPr>
                <w:rFonts w:ascii="Sylfaen" w:hAnsi="Sylfaen" w:cs="Sylfaen"/>
                <w:sz w:val="20"/>
                <w:szCs w:val="20"/>
                <w:lang w:val="ka-GE"/>
              </w:rPr>
              <w:t>განხილვა.</w:t>
            </w:r>
            <w:r w:rsidRPr="00060BAE">
              <w:rPr>
                <w:rFonts w:ascii="Sylfaen" w:hAnsi="Sylfaen" w:cs="Sylfaen"/>
                <w:sz w:val="20"/>
                <w:szCs w:val="20"/>
              </w:rPr>
              <w:t xml:space="preserve"> </w:t>
            </w:r>
            <w:r w:rsidRPr="00060BAE">
              <w:rPr>
                <w:rFonts w:ascii="Sylfaen" w:eastAsia="Times New Roman" w:hAnsi="Sylfaen"/>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ვენაში კათეტერის ჩადგმის, სისხლის ტრანსფუზიის</w:t>
            </w:r>
            <w:r w:rsidRPr="00060BAE">
              <w:rPr>
                <w:rFonts w:ascii="Sylfaen" w:eastAsia="Times New Roman" w:hAnsi="Sylfaen"/>
                <w:sz w:val="20"/>
                <w:szCs w:val="20"/>
              </w:rPr>
              <w:t xml:space="preserve">, </w:t>
            </w:r>
            <w:r w:rsidRPr="00060BAE">
              <w:rPr>
                <w:rFonts w:ascii="Sylfaen" w:eastAsia="Times New Roman" w:hAnsi="Sylfaen"/>
                <w:sz w:val="20"/>
                <w:szCs w:val="20"/>
                <w:lang w:val="ka-GE"/>
              </w:rPr>
              <w:t>პლაზმოფერეზის დროს</w:t>
            </w:r>
            <w:r w:rsidRPr="00060BAE">
              <w:rPr>
                <w:rFonts w:ascii="Sylfaen" w:hAnsi="Sylfaen"/>
                <w:sz w:val="20"/>
                <w:szCs w:val="20"/>
                <w:lang w:val="ka-GE"/>
              </w:rPr>
              <w:t>.</w:t>
            </w:r>
            <w:r w:rsidRPr="00060BAE">
              <w:rPr>
                <w:rFonts w:ascii="Sylfaen" w:hAnsi="Sylfaen"/>
                <w:sz w:val="20"/>
                <w:szCs w:val="20"/>
              </w:rPr>
              <w:t xml:space="preserve"> </w:t>
            </w:r>
            <w:r w:rsidRPr="00060BAE">
              <w:rPr>
                <w:rFonts w:ascii="Sylfaen" w:hAnsi="Sylfaen"/>
                <w:sz w:val="20"/>
                <w:szCs w:val="20"/>
                <w:lang w:val="ka-GE"/>
              </w:rPr>
              <w:t>სისხლის ნაცხის მონაცემების შეფასება, ძვლის ტვინის აღების მანიპულაციაზე ასისტენტირება.</w:t>
            </w:r>
          </w:p>
          <w:p w14:paraId="0B5073BA" w14:textId="77777777" w:rsidR="00686718" w:rsidRPr="00060BAE" w:rsidRDefault="00686718" w:rsidP="00993E84">
            <w:pPr>
              <w:spacing w:after="0" w:line="276" w:lineRule="auto"/>
              <w:jc w:val="both"/>
              <w:rPr>
                <w:rFonts w:ascii="Sylfaen" w:hAnsi="Sylfaen"/>
                <w:sz w:val="20"/>
                <w:szCs w:val="20"/>
                <w:lang w:val="ka-GE"/>
              </w:rPr>
            </w:pPr>
            <w:r w:rsidRPr="00060BAE">
              <w:rPr>
                <w:rFonts w:ascii="Sylfaen" w:hAnsi="Sylfaen"/>
                <w:sz w:val="20"/>
                <w:szCs w:val="20"/>
                <w:lang w:val="ka-GE"/>
              </w:rPr>
              <w:t>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8746E47" w14:textId="77777777" w:rsidR="00686718" w:rsidRPr="00060BAE" w:rsidRDefault="00686718" w:rsidP="00993E84">
            <w:pPr>
              <w:spacing w:after="0" w:line="276" w:lineRule="auto"/>
              <w:jc w:val="both"/>
              <w:rPr>
                <w:rFonts w:ascii="Sylfaen" w:hAnsi="Sylfaen"/>
                <w:sz w:val="20"/>
                <w:szCs w:val="20"/>
                <w:lang w:val="ka-GE"/>
              </w:rPr>
            </w:pPr>
            <w:r w:rsidRPr="00060BAE">
              <w:rPr>
                <w:rFonts w:ascii="Sylfaen" w:hAnsi="Sylfaen" w:cs="Sylfaen"/>
                <w:sz w:val="20"/>
                <w:szCs w:val="20"/>
                <w:lang w:val="ka-GE"/>
              </w:rPr>
              <w:t xml:space="preserve">სტუდენტის სემესტრული შეფასების მეთოდებია: </w:t>
            </w:r>
            <w:r w:rsidRPr="00060BAE">
              <w:rPr>
                <w:rFonts w:ascii="Sylfaen" w:hAnsi="Sylfaen"/>
                <w:sz w:val="20"/>
                <w:szCs w:val="20"/>
                <w:lang w:val="ka-GE"/>
              </w:rPr>
              <w:t>მასალის ზეპირი პრეზენტაცია, პრაქტიკული უნარ-ჩვევების დემონსტრირება, ქვიზი, თვითშეფასება, შუალედური შეფასება.</w:t>
            </w:r>
          </w:p>
          <w:p w14:paraId="15B76D1E" w14:textId="77777777" w:rsidR="00686718" w:rsidRPr="00060BAE" w:rsidRDefault="00686718" w:rsidP="00993E84">
            <w:pPr>
              <w:spacing w:after="0" w:line="276" w:lineRule="auto"/>
              <w:jc w:val="both"/>
              <w:rPr>
                <w:rFonts w:ascii="Sylfaen" w:hAnsi="Sylfaen"/>
                <w:sz w:val="20"/>
                <w:szCs w:val="20"/>
                <w:lang w:val="ka-GE"/>
              </w:rPr>
            </w:pPr>
            <w:r w:rsidRPr="00060BAE">
              <w:rPr>
                <w:rFonts w:ascii="Sylfaen" w:hAnsi="Sylfaen" w:cs="Sylfaen"/>
                <w:sz w:val="20"/>
                <w:szCs w:val="20"/>
              </w:rPr>
              <w:t>სტუდენტის</w:t>
            </w:r>
            <w:r w:rsidRPr="00060BAE">
              <w:rPr>
                <w:sz w:val="20"/>
                <w:szCs w:val="20"/>
              </w:rPr>
              <w:t xml:space="preserve"> </w:t>
            </w:r>
            <w:r w:rsidRPr="00060BAE">
              <w:rPr>
                <w:rFonts w:ascii="Sylfaen" w:hAnsi="Sylfaen" w:cs="Sylfaen"/>
                <w:sz w:val="20"/>
                <w:szCs w:val="20"/>
              </w:rPr>
              <w:t>დამოუკიდებელი</w:t>
            </w:r>
            <w:r w:rsidRPr="00060BAE">
              <w:rPr>
                <w:sz w:val="20"/>
                <w:szCs w:val="20"/>
              </w:rPr>
              <w:t xml:space="preserve"> </w:t>
            </w:r>
            <w:r w:rsidRPr="00060BAE">
              <w:rPr>
                <w:rFonts w:ascii="Sylfaen" w:hAnsi="Sylfaen" w:cs="Sylfaen"/>
                <w:sz w:val="20"/>
                <w:szCs w:val="20"/>
              </w:rPr>
              <w:t>მუშაობისას</w:t>
            </w:r>
            <w:r w:rsidRPr="00060BAE">
              <w:rPr>
                <w:sz w:val="20"/>
                <w:szCs w:val="20"/>
              </w:rPr>
              <w:t xml:space="preserve"> </w:t>
            </w:r>
            <w:r w:rsidRPr="00060BAE">
              <w:rPr>
                <w:rFonts w:ascii="Sylfaen" w:hAnsi="Sylfaen" w:cs="Sylfaen"/>
                <w:sz w:val="20"/>
                <w:szCs w:val="20"/>
              </w:rPr>
              <w:t>ხდება</w:t>
            </w:r>
            <w:r w:rsidRPr="00060BAE">
              <w:rPr>
                <w:sz w:val="20"/>
                <w:szCs w:val="20"/>
              </w:rPr>
              <w:t xml:space="preserve"> </w:t>
            </w:r>
            <w:r w:rsidRPr="00060BAE">
              <w:rPr>
                <w:rFonts w:ascii="Sylfaen" w:hAnsi="Sylfaen" w:cs="Sylfaen"/>
                <w:sz w:val="20"/>
                <w:szCs w:val="20"/>
              </w:rPr>
              <w:t>მიწოდებული</w:t>
            </w:r>
            <w:r w:rsidRPr="00060BAE">
              <w:rPr>
                <w:sz w:val="20"/>
                <w:szCs w:val="20"/>
              </w:rPr>
              <w:t xml:space="preserve"> </w:t>
            </w:r>
            <w:r w:rsidRPr="00060BAE">
              <w:rPr>
                <w:rFonts w:ascii="Sylfaen" w:hAnsi="Sylfaen" w:cs="Sylfaen"/>
                <w:sz w:val="20"/>
                <w:szCs w:val="20"/>
              </w:rPr>
              <w:t>მასალის</w:t>
            </w:r>
            <w:r w:rsidRPr="00060BAE">
              <w:rPr>
                <w:sz w:val="20"/>
                <w:szCs w:val="20"/>
              </w:rPr>
              <w:t xml:space="preserve"> </w:t>
            </w:r>
            <w:r w:rsidRPr="00060BAE">
              <w:rPr>
                <w:rFonts w:ascii="Sylfaen" w:hAnsi="Sylfaen"/>
                <w:sz w:val="20"/>
                <w:szCs w:val="20"/>
                <w:lang w:val="ka-GE"/>
              </w:rPr>
              <w:t xml:space="preserve">შესწავლა, </w:t>
            </w:r>
            <w:r w:rsidRPr="00060BAE">
              <w:rPr>
                <w:rFonts w:ascii="Sylfaen" w:hAnsi="Sylfaen" w:cs="Sylfaen"/>
                <w:sz w:val="20"/>
                <w:szCs w:val="20"/>
              </w:rPr>
              <w:t>გაცნობიერება</w:t>
            </w:r>
            <w:r w:rsidRPr="00060BAE">
              <w:rPr>
                <w:sz w:val="20"/>
                <w:szCs w:val="20"/>
              </w:rPr>
              <w:t xml:space="preserve"> </w:t>
            </w:r>
            <w:r w:rsidRPr="00060BAE">
              <w:rPr>
                <w:rFonts w:ascii="Sylfaen" w:hAnsi="Sylfaen" w:cs="Sylfaen"/>
                <w:sz w:val="20"/>
                <w:szCs w:val="20"/>
              </w:rPr>
              <w:t>და</w:t>
            </w:r>
            <w:r w:rsidRPr="00060BAE">
              <w:rPr>
                <w:sz w:val="20"/>
                <w:szCs w:val="20"/>
              </w:rPr>
              <w:t xml:space="preserve"> </w:t>
            </w:r>
            <w:r w:rsidRPr="00060BAE">
              <w:rPr>
                <w:rFonts w:ascii="Sylfaen" w:hAnsi="Sylfaen" w:cs="Sylfaen"/>
                <w:sz w:val="20"/>
                <w:szCs w:val="20"/>
              </w:rPr>
              <w:t>ანალიზი</w:t>
            </w:r>
            <w:r w:rsidRPr="00060BAE">
              <w:rPr>
                <w:rFonts w:ascii="Sylfaen" w:hAnsi="Sylfaen"/>
                <w:sz w:val="20"/>
                <w:szCs w:val="20"/>
                <w:lang w:val="ka-GE"/>
              </w:rPr>
              <w:t>.</w:t>
            </w:r>
            <w:r w:rsidRPr="00060BAE">
              <w:rPr>
                <w:sz w:val="20"/>
                <w:szCs w:val="20"/>
              </w:rPr>
              <w:t xml:space="preserve"> </w:t>
            </w:r>
          </w:p>
        </w:tc>
      </w:tr>
      <w:tr w:rsidR="00060BAE" w:rsidRPr="00060BAE" w14:paraId="7CECD0BC" w14:textId="77777777" w:rsidTr="00993E84">
        <w:trPr>
          <w:trHeight w:val="647"/>
        </w:trPr>
        <w:tc>
          <w:tcPr>
            <w:tcW w:w="1956" w:type="dxa"/>
            <w:tcBorders>
              <w:top w:val="single" w:sz="4" w:space="0" w:color="auto"/>
              <w:left w:val="single" w:sz="4" w:space="0" w:color="auto"/>
              <w:bottom w:val="single" w:sz="4" w:space="0" w:color="auto"/>
              <w:right w:val="single" w:sz="4" w:space="0" w:color="auto"/>
            </w:tcBorders>
            <w:hideMark/>
          </w:tcPr>
          <w:p w14:paraId="492CF495" w14:textId="77777777" w:rsidR="0086313C" w:rsidRPr="00060BAE" w:rsidRDefault="0086313C" w:rsidP="00993E84">
            <w:pPr>
              <w:spacing w:after="0" w:line="276" w:lineRule="auto"/>
              <w:jc w:val="both"/>
              <w:rPr>
                <w:rFonts w:ascii="AcadNusx" w:hAnsi="AcadNusx"/>
                <w:b/>
                <w:sz w:val="20"/>
                <w:szCs w:val="20"/>
              </w:rPr>
            </w:pPr>
            <w:r w:rsidRPr="00060BAE">
              <w:rPr>
                <w:rFonts w:ascii="Sylfaen" w:hAnsi="Sylfaen"/>
                <w:b/>
                <w:sz w:val="20"/>
                <w:szCs w:val="20"/>
              </w:rPr>
              <w:t>შეფასების კრიტერიუმები</w:t>
            </w:r>
          </w:p>
        </w:tc>
        <w:tc>
          <w:tcPr>
            <w:tcW w:w="8529" w:type="dxa"/>
            <w:tcBorders>
              <w:top w:val="single" w:sz="4" w:space="0" w:color="auto"/>
              <w:left w:val="single" w:sz="4" w:space="0" w:color="auto"/>
              <w:bottom w:val="single" w:sz="4" w:space="0" w:color="auto"/>
              <w:right w:val="single" w:sz="4" w:space="0" w:color="auto"/>
            </w:tcBorders>
          </w:tcPr>
          <w:p w14:paraId="5CAFCC1F" w14:textId="77777777" w:rsidR="00686718" w:rsidRPr="00060BAE" w:rsidRDefault="00686718" w:rsidP="00993E84">
            <w:pPr>
              <w:spacing w:after="0" w:line="276" w:lineRule="auto"/>
              <w:jc w:val="both"/>
              <w:rPr>
                <w:rFonts w:ascii="AcadNusx" w:hAnsi="AcadNusx"/>
                <w:sz w:val="20"/>
                <w:szCs w:val="20"/>
                <w:lang w:val="de-DE"/>
              </w:rPr>
            </w:pPr>
            <w:r w:rsidRPr="00060BAE">
              <w:rPr>
                <w:rFonts w:ascii="Sylfaen" w:hAnsi="Sylfaen"/>
                <w:sz w:val="20"/>
                <w:szCs w:val="20"/>
                <w:lang w:val="de-DE"/>
              </w:rPr>
              <w:t>შეფასების სისტემა უშვებს:</w:t>
            </w:r>
          </w:p>
          <w:p w14:paraId="5F36B2DA" w14:textId="77777777" w:rsidR="00686718" w:rsidRPr="00060BAE" w:rsidRDefault="00686718" w:rsidP="006644EC">
            <w:pPr>
              <w:pStyle w:val="ListParagraph"/>
              <w:numPr>
                <w:ilvl w:val="0"/>
                <w:numId w:val="1"/>
              </w:numPr>
              <w:spacing w:after="0" w:line="276" w:lineRule="auto"/>
              <w:jc w:val="both"/>
              <w:rPr>
                <w:rFonts w:ascii="AcadNusx" w:hAnsi="AcadNusx"/>
                <w:sz w:val="20"/>
                <w:szCs w:val="20"/>
                <w:lang w:val="de-DE"/>
              </w:rPr>
            </w:pPr>
            <w:r w:rsidRPr="00060BAE">
              <w:rPr>
                <w:rFonts w:ascii="Sylfaen" w:hAnsi="Sylfaen"/>
                <w:b/>
                <w:sz w:val="20"/>
                <w:szCs w:val="20"/>
                <w:lang w:val="de-DE"/>
              </w:rPr>
              <w:t>ხუთი სახის დადებით შეფასებას</w:t>
            </w:r>
            <w:r w:rsidRPr="00060BAE">
              <w:rPr>
                <w:rFonts w:ascii="Sylfaen" w:hAnsi="Sylfaen"/>
                <w:sz w:val="20"/>
                <w:szCs w:val="20"/>
                <w:lang w:val="de-DE"/>
              </w:rPr>
              <w:t>:</w:t>
            </w:r>
          </w:p>
          <w:p w14:paraId="50783D1F" w14:textId="77777777" w:rsidR="00686718" w:rsidRPr="00060BAE" w:rsidRDefault="00686718" w:rsidP="00993E84">
            <w:pPr>
              <w:autoSpaceDE w:val="0"/>
              <w:autoSpaceDN w:val="0"/>
              <w:adjustRightInd w:val="0"/>
              <w:spacing w:after="0" w:line="276" w:lineRule="auto"/>
              <w:rPr>
                <w:rFonts w:ascii="AcadNusx" w:hAnsi="AcadNusx" w:cs="AcadNusx"/>
                <w:sz w:val="20"/>
                <w:szCs w:val="20"/>
              </w:rPr>
            </w:pPr>
            <w:r w:rsidRPr="00060BAE">
              <w:rPr>
                <w:rFonts w:ascii="Sylfaen" w:hAnsi="Sylfaen"/>
                <w:sz w:val="20"/>
                <w:szCs w:val="20"/>
                <w:lang w:val="de-DE"/>
              </w:rPr>
              <w:t xml:space="preserve"> ა.ა) (</w:t>
            </w:r>
            <w:r w:rsidRPr="00060BAE">
              <w:rPr>
                <w:b/>
                <w:sz w:val="20"/>
                <w:szCs w:val="20"/>
              </w:rPr>
              <w:t xml:space="preserve"> A ) </w:t>
            </w:r>
            <w:r w:rsidRPr="00060BAE">
              <w:rPr>
                <w:rFonts w:ascii="Sylfaen" w:hAnsi="Sylfaen" w:cs="AcadNusx"/>
                <w:b/>
                <w:sz w:val="20"/>
                <w:szCs w:val="20"/>
              </w:rPr>
              <w:t>ფრიადი  –</w:t>
            </w:r>
            <w:r w:rsidRPr="00060BAE">
              <w:rPr>
                <w:rFonts w:ascii="Sylfaen" w:hAnsi="Sylfaen" w:cs="AcadNusx"/>
                <w:sz w:val="20"/>
                <w:szCs w:val="20"/>
              </w:rPr>
              <w:t>მაქსიმალური შეფასების 91% –100%;</w:t>
            </w:r>
          </w:p>
          <w:p w14:paraId="2FCDA5A1" w14:textId="77777777" w:rsidR="00686718" w:rsidRPr="00060BAE" w:rsidRDefault="00686718" w:rsidP="00993E84">
            <w:pPr>
              <w:autoSpaceDE w:val="0"/>
              <w:autoSpaceDN w:val="0"/>
              <w:adjustRightInd w:val="0"/>
              <w:spacing w:after="0" w:line="276" w:lineRule="auto"/>
              <w:rPr>
                <w:b/>
                <w:sz w:val="20"/>
                <w:szCs w:val="20"/>
              </w:rPr>
            </w:pPr>
            <w:r w:rsidRPr="00060BAE">
              <w:rPr>
                <w:rFonts w:ascii="Sylfaen" w:hAnsi="Sylfaen" w:cs="AcadNusx"/>
                <w:sz w:val="20"/>
                <w:szCs w:val="20"/>
              </w:rPr>
              <w:t xml:space="preserve">ა.ბ) ( </w:t>
            </w:r>
            <w:r w:rsidRPr="00060BAE">
              <w:rPr>
                <w:b/>
                <w:sz w:val="20"/>
                <w:szCs w:val="20"/>
              </w:rPr>
              <w:t xml:space="preserve">B ) </w:t>
            </w:r>
            <w:r w:rsidRPr="00060BAE">
              <w:rPr>
                <w:rFonts w:ascii="Sylfaen" w:hAnsi="Sylfaen" w:cs="AcadNusx"/>
                <w:b/>
                <w:sz w:val="20"/>
                <w:szCs w:val="20"/>
              </w:rPr>
              <w:t xml:space="preserve">ძალიან კარგი – </w:t>
            </w:r>
            <w:r w:rsidRPr="00060BAE">
              <w:rPr>
                <w:rFonts w:ascii="Sylfaen" w:hAnsi="Sylfaen" w:cs="AcadNusx"/>
                <w:sz w:val="20"/>
                <w:szCs w:val="20"/>
              </w:rPr>
              <w:t>მაქსიმალური შეფასების 81-90 %;</w:t>
            </w:r>
          </w:p>
          <w:p w14:paraId="7F57E362" w14:textId="77777777" w:rsidR="00686718" w:rsidRPr="00060BAE" w:rsidRDefault="00686718" w:rsidP="00993E84">
            <w:pPr>
              <w:autoSpaceDE w:val="0"/>
              <w:autoSpaceDN w:val="0"/>
              <w:adjustRightInd w:val="0"/>
              <w:spacing w:after="0" w:line="276" w:lineRule="auto"/>
              <w:rPr>
                <w:b/>
                <w:sz w:val="20"/>
                <w:szCs w:val="20"/>
              </w:rPr>
            </w:pPr>
            <w:r w:rsidRPr="00060BAE">
              <w:rPr>
                <w:b/>
                <w:sz w:val="20"/>
                <w:szCs w:val="20"/>
              </w:rPr>
              <w:t xml:space="preserve">  </w:t>
            </w:r>
            <w:r w:rsidRPr="00060BAE">
              <w:rPr>
                <w:rFonts w:ascii="Sylfaen" w:hAnsi="Sylfaen"/>
                <w:sz w:val="20"/>
                <w:szCs w:val="20"/>
              </w:rPr>
              <w:t>ა.გ)</w:t>
            </w:r>
            <w:r w:rsidRPr="00060BAE">
              <w:rPr>
                <w:b/>
                <w:sz w:val="20"/>
                <w:szCs w:val="20"/>
              </w:rPr>
              <w:t xml:space="preserve">  ( C ) </w:t>
            </w:r>
            <w:r w:rsidRPr="00060BAE">
              <w:rPr>
                <w:rFonts w:ascii="Sylfaen" w:hAnsi="Sylfaen" w:cs="AcadNusx"/>
                <w:b/>
                <w:sz w:val="20"/>
                <w:szCs w:val="20"/>
              </w:rPr>
              <w:t xml:space="preserve">კარგი – </w:t>
            </w:r>
            <w:r w:rsidRPr="00060BAE">
              <w:rPr>
                <w:rFonts w:ascii="Sylfaen" w:hAnsi="Sylfaen" w:cs="AcadNusx"/>
                <w:sz w:val="20"/>
                <w:szCs w:val="20"/>
              </w:rPr>
              <w:t>მაქსიმალური შეფასების 71-80 %;</w:t>
            </w:r>
          </w:p>
          <w:p w14:paraId="69BB14E5" w14:textId="77777777" w:rsidR="00686718" w:rsidRPr="00060BAE" w:rsidRDefault="00686718" w:rsidP="00993E84">
            <w:pPr>
              <w:autoSpaceDE w:val="0"/>
              <w:autoSpaceDN w:val="0"/>
              <w:adjustRightInd w:val="0"/>
              <w:spacing w:after="0" w:line="276" w:lineRule="auto"/>
              <w:rPr>
                <w:b/>
                <w:sz w:val="20"/>
                <w:szCs w:val="20"/>
              </w:rPr>
            </w:pPr>
            <w:r w:rsidRPr="00060BAE">
              <w:rPr>
                <w:rFonts w:ascii="Sylfaen" w:hAnsi="Sylfaen"/>
                <w:sz w:val="20"/>
                <w:szCs w:val="20"/>
              </w:rPr>
              <w:t xml:space="preserve"> ა.დ) ( </w:t>
            </w:r>
            <w:r w:rsidRPr="00060BAE">
              <w:rPr>
                <w:b/>
                <w:sz w:val="20"/>
                <w:szCs w:val="20"/>
              </w:rPr>
              <w:t xml:space="preserve">D ) </w:t>
            </w:r>
            <w:r w:rsidRPr="00060BAE">
              <w:rPr>
                <w:rFonts w:ascii="Sylfaen" w:hAnsi="Sylfaen" w:cs="AcadNusx"/>
                <w:b/>
                <w:sz w:val="20"/>
                <w:szCs w:val="20"/>
              </w:rPr>
              <w:t xml:space="preserve">დამაკმაყოფილებელი – </w:t>
            </w:r>
            <w:r w:rsidRPr="00060BAE">
              <w:rPr>
                <w:rFonts w:ascii="Sylfaen" w:hAnsi="Sylfaen" w:cs="AcadNusx"/>
                <w:sz w:val="20"/>
                <w:szCs w:val="20"/>
              </w:rPr>
              <w:t>მაქსიმალური შეფასების 61-70%;</w:t>
            </w:r>
          </w:p>
          <w:p w14:paraId="491D7D6B" w14:textId="77777777" w:rsidR="00686718" w:rsidRPr="00060BAE" w:rsidRDefault="00686718" w:rsidP="00993E84">
            <w:pPr>
              <w:autoSpaceDE w:val="0"/>
              <w:autoSpaceDN w:val="0"/>
              <w:adjustRightInd w:val="0"/>
              <w:spacing w:after="0" w:line="276" w:lineRule="auto"/>
              <w:rPr>
                <w:rFonts w:ascii="AcadNusx" w:hAnsi="AcadNusx" w:cs="AcadNusx"/>
                <w:sz w:val="20"/>
                <w:szCs w:val="20"/>
              </w:rPr>
            </w:pPr>
            <w:r w:rsidRPr="00060BAE">
              <w:rPr>
                <w:rFonts w:ascii="Sylfaen" w:hAnsi="Sylfaen"/>
                <w:sz w:val="20"/>
                <w:szCs w:val="20"/>
              </w:rPr>
              <w:lastRenderedPageBreak/>
              <w:t xml:space="preserve"> ა.ე) ( </w:t>
            </w:r>
            <w:r w:rsidRPr="00060BAE">
              <w:rPr>
                <w:b/>
                <w:sz w:val="20"/>
                <w:szCs w:val="20"/>
              </w:rPr>
              <w:t xml:space="preserve">E ) </w:t>
            </w:r>
            <w:r w:rsidRPr="00060BAE">
              <w:rPr>
                <w:rFonts w:ascii="Sylfaen" w:hAnsi="Sylfaen" w:cs="AcadNusx"/>
                <w:b/>
                <w:sz w:val="20"/>
                <w:szCs w:val="20"/>
              </w:rPr>
              <w:t xml:space="preserve">საკმარისი – </w:t>
            </w:r>
            <w:r w:rsidRPr="00060BAE">
              <w:rPr>
                <w:rFonts w:ascii="Sylfaen" w:hAnsi="Sylfaen" w:cs="AcadNusx"/>
                <w:sz w:val="20"/>
                <w:szCs w:val="20"/>
              </w:rPr>
              <w:t>მაქსიმალური შეფასების 51-60 %.</w:t>
            </w:r>
          </w:p>
          <w:p w14:paraId="0B613EC0" w14:textId="77777777" w:rsidR="00686718" w:rsidRPr="00060BAE" w:rsidRDefault="00686718" w:rsidP="00993E84">
            <w:pPr>
              <w:autoSpaceDE w:val="0"/>
              <w:autoSpaceDN w:val="0"/>
              <w:adjustRightInd w:val="0"/>
              <w:spacing w:after="0" w:line="276" w:lineRule="auto"/>
              <w:rPr>
                <w:b/>
                <w:sz w:val="20"/>
                <w:szCs w:val="20"/>
              </w:rPr>
            </w:pPr>
          </w:p>
          <w:p w14:paraId="2CB10D2A" w14:textId="77777777" w:rsidR="00686718" w:rsidRPr="00060BAE" w:rsidRDefault="00686718" w:rsidP="00993E84">
            <w:pPr>
              <w:autoSpaceDE w:val="0"/>
              <w:autoSpaceDN w:val="0"/>
              <w:adjustRightInd w:val="0"/>
              <w:spacing w:after="0" w:line="276" w:lineRule="auto"/>
              <w:rPr>
                <w:rFonts w:ascii="AcadNusx" w:hAnsi="AcadNusx"/>
                <w:b/>
                <w:sz w:val="20"/>
                <w:szCs w:val="20"/>
              </w:rPr>
            </w:pPr>
            <w:r w:rsidRPr="00060BAE">
              <w:rPr>
                <w:rFonts w:ascii="Sylfaen" w:hAnsi="Sylfaen"/>
                <w:b/>
                <w:sz w:val="20"/>
                <w:szCs w:val="20"/>
              </w:rPr>
              <w:t xml:space="preserve">   ბ) ორი სახის უარყოფით შეფასებას:</w:t>
            </w:r>
          </w:p>
          <w:p w14:paraId="1F52CDB1" w14:textId="77777777" w:rsidR="00686718" w:rsidRPr="00060BAE" w:rsidRDefault="00686718" w:rsidP="00993E84">
            <w:pPr>
              <w:autoSpaceDE w:val="0"/>
              <w:autoSpaceDN w:val="0"/>
              <w:adjustRightInd w:val="0"/>
              <w:spacing w:after="0" w:line="276" w:lineRule="auto"/>
              <w:rPr>
                <w:rFonts w:ascii="AcadNusx" w:hAnsi="AcadNusx"/>
                <w:b/>
                <w:sz w:val="20"/>
                <w:szCs w:val="20"/>
              </w:rPr>
            </w:pPr>
          </w:p>
          <w:p w14:paraId="46A9B313" w14:textId="77777777" w:rsidR="00686718" w:rsidRPr="00060BAE" w:rsidRDefault="00686718" w:rsidP="00993E84">
            <w:pPr>
              <w:spacing w:after="0" w:line="276" w:lineRule="auto"/>
              <w:rPr>
                <w:rFonts w:ascii="AcadNusx" w:hAnsi="AcadNusx" w:cs="AcadNusx"/>
                <w:sz w:val="20"/>
                <w:szCs w:val="20"/>
              </w:rPr>
            </w:pPr>
            <w:r w:rsidRPr="00060BAE">
              <w:rPr>
                <w:rFonts w:ascii="Sylfaen" w:hAnsi="Sylfaen"/>
                <w:sz w:val="20"/>
                <w:szCs w:val="20"/>
              </w:rPr>
              <w:t xml:space="preserve">      ბ.ა) (</w:t>
            </w:r>
            <w:r w:rsidRPr="00060BAE">
              <w:rPr>
                <w:b/>
                <w:sz w:val="20"/>
                <w:szCs w:val="20"/>
              </w:rPr>
              <w:t>FX)</w:t>
            </w:r>
            <w:r w:rsidRPr="00060BAE">
              <w:rPr>
                <w:rFonts w:ascii="Sylfaen" w:hAnsi="Sylfaen" w:cs="AcadNusx"/>
                <w:b/>
                <w:sz w:val="20"/>
                <w:szCs w:val="20"/>
              </w:rPr>
              <w:t xml:space="preserve"> ვერ ჩააბარა– </w:t>
            </w:r>
            <w:r w:rsidRPr="00060BAE">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747CD72" w14:textId="77777777" w:rsidR="00686718" w:rsidRPr="00060BAE" w:rsidRDefault="00686718" w:rsidP="00993E84">
            <w:pPr>
              <w:spacing w:after="0" w:line="276" w:lineRule="auto"/>
              <w:rPr>
                <w:rFonts w:ascii="Sylfaen" w:hAnsi="Sylfaen" w:cs="AcadNusx"/>
                <w:sz w:val="20"/>
                <w:szCs w:val="20"/>
                <w:lang w:val="ka-GE"/>
              </w:rPr>
            </w:pPr>
            <w:r w:rsidRPr="00060BAE">
              <w:rPr>
                <w:rFonts w:ascii="Sylfaen" w:hAnsi="Sylfaen" w:cs="AcadNusx"/>
                <w:sz w:val="20"/>
                <w:szCs w:val="20"/>
              </w:rPr>
              <w:t xml:space="preserve">     ბ.ბ)  (</w:t>
            </w:r>
            <w:r w:rsidRPr="00060BAE">
              <w:rPr>
                <w:b/>
                <w:sz w:val="20"/>
                <w:szCs w:val="20"/>
                <w:lang w:val="pt-PT"/>
              </w:rPr>
              <w:t xml:space="preserve">F) </w:t>
            </w:r>
            <w:r w:rsidRPr="00060BAE">
              <w:rPr>
                <w:rFonts w:ascii="Sylfaen" w:hAnsi="Sylfaen" w:cs="AcadNusx"/>
                <w:b/>
                <w:sz w:val="20"/>
                <w:szCs w:val="20"/>
                <w:lang w:val="pt-PT"/>
              </w:rPr>
              <w:t xml:space="preserve">ჩაიჭრა – </w:t>
            </w:r>
            <w:r w:rsidRPr="00060BAE">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8A17DAF" w14:textId="77777777" w:rsidR="00686718" w:rsidRPr="00060BAE" w:rsidRDefault="00686718" w:rsidP="00993E84">
            <w:pPr>
              <w:spacing w:after="0" w:line="276" w:lineRule="auto"/>
              <w:jc w:val="both"/>
              <w:rPr>
                <w:rFonts w:ascii="Sylfaen" w:hAnsi="Sylfaen" w:cs="AcadNusx"/>
                <w:sz w:val="20"/>
                <w:szCs w:val="20"/>
                <w:lang w:val="ka-GE"/>
              </w:rPr>
            </w:pPr>
            <w:r w:rsidRPr="00060BAE">
              <w:rPr>
                <w:rFonts w:ascii="Sylfaen" w:hAnsi="Sylfaen" w:cs="AcadNusx"/>
                <w:sz w:val="20"/>
                <w:szCs w:val="20"/>
                <w:lang w:val="ka-GE"/>
              </w:rPr>
              <w:t xml:space="preserve">  სტუდენტის შეფასება ხდება 100 ქულიანი სისტემით, </w:t>
            </w:r>
            <w:r w:rsidRPr="00060BAE">
              <w:rPr>
                <w:rFonts w:ascii="Sylfaen" w:hAnsi="Sylfaen"/>
                <w:sz w:val="20"/>
                <w:szCs w:val="20"/>
              </w:rPr>
              <w:t>რომელიც ნაწილდება შემდეგნაირად:</w:t>
            </w:r>
            <w:r w:rsidRPr="00060BAE">
              <w:rPr>
                <w:rFonts w:ascii="Sylfaen" w:hAnsi="Sylfaen"/>
                <w:sz w:val="20"/>
                <w:szCs w:val="20"/>
                <w:lang w:val="ka-GE"/>
              </w:rPr>
              <w:t xml:space="preserve"> </w:t>
            </w:r>
            <w:r w:rsidRPr="00060BAE">
              <w:rPr>
                <w:rFonts w:ascii="Sylfaen" w:hAnsi="Sylfaen" w:cs="AcadNusx"/>
                <w:sz w:val="20"/>
                <w:szCs w:val="20"/>
                <w:u w:color="FF0000"/>
              </w:rPr>
              <w:t xml:space="preserve"> </w:t>
            </w:r>
            <w:r w:rsidRPr="00060BAE">
              <w:rPr>
                <w:rFonts w:ascii="Sylfaen" w:hAnsi="Sylfaen" w:cs="AcadNusx"/>
                <w:sz w:val="20"/>
                <w:szCs w:val="20"/>
                <w:lang w:val="ka-GE"/>
              </w:rPr>
              <w:t>60 ქულა - შუალედური შეფასებები, 40 ქულა - დასკვნითი გამოცდა.</w:t>
            </w:r>
            <w:r w:rsidRPr="00060BAE">
              <w:rPr>
                <w:rFonts w:ascii="Sylfaen" w:hAnsi="Sylfaen" w:cs="AcadNusx"/>
                <w:sz w:val="20"/>
                <w:szCs w:val="20"/>
              </w:rPr>
              <w:t xml:space="preserve"> </w:t>
            </w:r>
          </w:p>
          <w:p w14:paraId="2329CE94" w14:textId="77777777" w:rsidR="0006104C" w:rsidRPr="00060BAE" w:rsidRDefault="0006104C" w:rsidP="0006104C">
            <w:pPr>
              <w:autoSpaceDE w:val="0"/>
              <w:autoSpaceDN w:val="0"/>
              <w:adjustRightInd w:val="0"/>
              <w:spacing w:after="0" w:line="360" w:lineRule="auto"/>
              <w:jc w:val="center"/>
              <w:rPr>
                <w:rFonts w:ascii="Sylfaen" w:hAnsi="Sylfaen" w:cs="Sylfaen"/>
                <w:b/>
                <w:sz w:val="20"/>
                <w:szCs w:val="20"/>
                <w:lang w:val="ka-GE"/>
              </w:rPr>
            </w:pPr>
            <w:r w:rsidRPr="00060BAE">
              <w:rPr>
                <w:rFonts w:ascii="Sylfaen" w:hAnsi="Sylfaen" w:cs="Sylfaen"/>
                <w:b/>
                <w:sz w:val="20"/>
                <w:szCs w:val="20"/>
                <w:lang w:val="sv-SE"/>
              </w:rPr>
              <w:t>ცოდნის</w:t>
            </w:r>
            <w:r w:rsidRPr="00060BAE">
              <w:rPr>
                <w:rFonts w:ascii="Sylfaen" w:hAnsi="Sylfaen" w:cs="Sylfaen"/>
                <w:b/>
                <w:sz w:val="20"/>
                <w:szCs w:val="20"/>
                <w:lang w:val="ka-GE"/>
              </w:rPr>
              <w:t xml:space="preserve"> </w:t>
            </w:r>
            <w:r w:rsidRPr="00060BAE">
              <w:rPr>
                <w:rFonts w:ascii="Sylfaen" w:hAnsi="Sylfaen" w:cs="Sylfaen"/>
                <w:b/>
                <w:sz w:val="20"/>
                <w:szCs w:val="20"/>
                <w:lang w:val="sv-SE"/>
              </w:rPr>
              <w:t>შეფასების</w:t>
            </w:r>
            <w:r w:rsidRPr="00060BAE">
              <w:rPr>
                <w:rFonts w:ascii="Sylfaen" w:hAnsi="Sylfaen" w:cs="Sylfaen"/>
                <w:b/>
                <w:sz w:val="20"/>
                <w:szCs w:val="20"/>
                <w:lang w:val="ka-GE"/>
              </w:rPr>
              <w:t xml:space="preserve"> აღწერა და კომპონენტები:</w:t>
            </w:r>
          </w:p>
          <w:p w14:paraId="15E6B692" w14:textId="77777777" w:rsidR="0006104C" w:rsidRPr="00060BAE" w:rsidRDefault="0006104C" w:rsidP="0006104C">
            <w:pPr>
              <w:spacing w:after="0" w:line="360" w:lineRule="auto"/>
              <w:rPr>
                <w:rFonts w:ascii="Sylfaen" w:hAnsi="Sylfaen" w:cs="AcadNusx"/>
                <w:b/>
                <w:sz w:val="20"/>
                <w:szCs w:val="20"/>
                <w:lang w:val="ka-GE"/>
              </w:rPr>
            </w:pPr>
            <w:r w:rsidRPr="00060BAE">
              <w:rPr>
                <w:rFonts w:ascii="Sylfaen" w:hAnsi="Sylfaen" w:cs="AcadNusx"/>
                <w:b/>
                <w:sz w:val="20"/>
                <w:szCs w:val="20"/>
                <w:lang w:val="ka-GE"/>
              </w:rPr>
              <w:t xml:space="preserve">თეორიული მასალის ზეპირი პრეზენტაცია </w:t>
            </w:r>
            <w:r w:rsidRPr="00060BAE">
              <w:rPr>
                <w:rFonts w:ascii="Sylfaen" w:hAnsi="Sylfaen"/>
                <w:b/>
                <w:sz w:val="20"/>
                <w:szCs w:val="20"/>
                <w:lang w:val="ka-GE"/>
              </w:rPr>
              <w:t xml:space="preserve">- </w:t>
            </w:r>
            <w:r w:rsidRPr="00060BAE">
              <w:rPr>
                <w:rFonts w:ascii="Sylfaen" w:hAnsi="Sylfaen"/>
                <w:sz w:val="20"/>
                <w:szCs w:val="20"/>
                <w:lang w:val="ka-GE"/>
              </w:rPr>
              <w:t>ტარდება 14-ჯერ, პირველი კვირის გარდა, ფასდება სემესტრში 14 ქულით;</w:t>
            </w:r>
          </w:p>
          <w:p w14:paraId="4EF6B85C"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060BAE">
              <w:rPr>
                <w:rFonts w:ascii="Sylfaen" w:hAnsi="Sylfaen" w:cs="AcadNusx"/>
                <w:sz w:val="20"/>
                <w:szCs w:val="20"/>
                <w:lang w:val="ka-GE"/>
              </w:rPr>
              <w:t xml:space="preserve"> </w:t>
            </w:r>
            <w:r w:rsidRPr="00060BAE">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060BAE">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6A0B7989"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sz w:val="20"/>
                <w:szCs w:val="20"/>
                <w:lang w:val="ka-GE"/>
              </w:rPr>
              <w:t>პაციენტთან  სწორი კომუნიკაცია, ანამნეზის შეგროვება  1 ქულა;</w:t>
            </w:r>
          </w:p>
          <w:p w14:paraId="55426DFC"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sz w:val="20"/>
                <w:szCs w:val="20"/>
                <w:lang w:val="ka-GE"/>
              </w:rPr>
              <w:t>მონაცემთა რეგისტრაცია  1 ქულა;</w:t>
            </w:r>
          </w:p>
          <w:p w14:paraId="708247FE"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5110C73F"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0BB88BFD" w14:textId="77777777" w:rsidR="0006104C" w:rsidRPr="00060BAE" w:rsidRDefault="0006104C" w:rsidP="0006104C">
            <w:pPr>
              <w:spacing w:after="0" w:line="360" w:lineRule="auto"/>
              <w:rPr>
                <w:rFonts w:ascii="Sylfaen" w:hAnsi="Sylfaen" w:cs="AcadNusx"/>
                <w:sz w:val="20"/>
                <w:szCs w:val="20"/>
                <w:lang w:val="ka-GE"/>
              </w:rPr>
            </w:pPr>
            <w:r w:rsidRPr="00060BAE">
              <w:rPr>
                <w:rFonts w:ascii="Sylfaen" w:hAnsi="Sylfaen" w:cs="AcadNusx"/>
                <w:sz w:val="20"/>
                <w:szCs w:val="20"/>
                <w:lang w:val="ka-GE"/>
              </w:rPr>
              <w:t>მკურნალობის სწორი მიმართულებით წარმართვა 1 ქულა;</w:t>
            </w:r>
          </w:p>
          <w:p w14:paraId="41DF230E"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cs="AcadNusx"/>
                <w:sz w:val="20"/>
                <w:szCs w:val="20"/>
                <w:lang w:val="ka-GE"/>
              </w:rPr>
              <w:t xml:space="preserve"> </w:t>
            </w:r>
            <w:r w:rsidRPr="00060BAE">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060BAE">
              <w:rPr>
                <w:rFonts w:ascii="Sylfaen" w:hAnsi="Sylfaen" w:cs="AcadNusx"/>
                <w:sz w:val="20"/>
                <w:szCs w:val="20"/>
                <w:lang w:val="ka-GE"/>
              </w:rPr>
              <w:t xml:space="preserve"> სულ  ფასდება </w:t>
            </w:r>
            <w:r w:rsidRPr="00060BAE">
              <w:rPr>
                <w:rFonts w:ascii="Sylfaen" w:hAnsi="Sylfaen"/>
                <w:sz w:val="20"/>
                <w:szCs w:val="20"/>
                <w:lang w:val="ka-GE"/>
              </w:rPr>
              <w:t>სემესტრში 20  ქულით;</w:t>
            </w:r>
          </w:p>
          <w:p w14:paraId="2850A821"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b/>
                <w:sz w:val="20"/>
                <w:szCs w:val="20"/>
                <w:lang w:val="ka-GE"/>
              </w:rPr>
              <w:t xml:space="preserve">საკუთარი თავის შეფასება: </w:t>
            </w:r>
            <w:r w:rsidRPr="00060BAE">
              <w:rPr>
                <w:rFonts w:ascii="Sylfaen" w:hAnsi="Sylfaen"/>
                <w:sz w:val="20"/>
                <w:szCs w:val="20"/>
                <w:lang w:val="ka-GE"/>
              </w:rPr>
              <w:t xml:space="preserve">21-ე დღეს   სტუდენტი აფასებს საკუთარ თავს 0- 6 ქულით: </w:t>
            </w:r>
          </w:p>
          <w:p w14:paraId="394EBDE0" w14:textId="77777777" w:rsidR="0006104C" w:rsidRPr="00060BAE" w:rsidRDefault="0006104C" w:rsidP="0006104C">
            <w:pPr>
              <w:spacing w:after="0" w:line="360" w:lineRule="auto"/>
              <w:rPr>
                <w:rFonts w:ascii="Sylfaen" w:hAnsi="Sylfaen"/>
                <w:b/>
                <w:i/>
                <w:sz w:val="20"/>
                <w:szCs w:val="20"/>
                <w:lang w:val="ka-GE"/>
              </w:rPr>
            </w:pPr>
            <w:r w:rsidRPr="00060BAE">
              <w:rPr>
                <w:rFonts w:ascii="Sylfaen" w:hAnsi="Sylfaen"/>
                <w:b/>
                <w:i/>
                <w:sz w:val="20"/>
                <w:szCs w:val="20"/>
                <w:lang w:val="ka-GE"/>
              </w:rPr>
              <w:t>სასწავლო კურსის  თემატიკის თეორიული ცოდნა 0-3 ქულა:</w:t>
            </w:r>
          </w:p>
          <w:p w14:paraId="1CD70395"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3 ქულა- სრულიად კმაყოფილი ვარ საკუთარი ცოდნით;</w:t>
            </w:r>
          </w:p>
          <w:p w14:paraId="7FB1305C"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2 ქულა- ჩემი ცოდნა დამაკმაყოფილებელია;</w:t>
            </w:r>
          </w:p>
          <w:p w14:paraId="4B993354"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1 ქულა- უკეთესად შემეძლო მესწავლა;</w:t>
            </w:r>
          </w:p>
          <w:p w14:paraId="4F530BBC"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0 ქულა- არ ვარ კმაყოფილი საკუთარი ცოდნით;</w:t>
            </w:r>
          </w:p>
          <w:p w14:paraId="3FF60C8E" w14:textId="77777777" w:rsidR="0006104C" w:rsidRPr="00060BAE" w:rsidRDefault="0006104C" w:rsidP="0006104C">
            <w:pPr>
              <w:spacing w:after="0" w:line="360" w:lineRule="auto"/>
              <w:rPr>
                <w:rFonts w:ascii="Sylfaen" w:hAnsi="Sylfaen"/>
                <w:b/>
                <w:i/>
                <w:sz w:val="20"/>
                <w:szCs w:val="20"/>
                <w:lang w:val="ka-GE"/>
              </w:rPr>
            </w:pPr>
            <w:r w:rsidRPr="00060BAE">
              <w:rPr>
                <w:rFonts w:ascii="Sylfaen" w:hAnsi="Sylfaen"/>
                <w:b/>
                <w:i/>
                <w:sz w:val="20"/>
                <w:szCs w:val="20"/>
                <w:lang w:val="ka-GE"/>
              </w:rPr>
              <w:t>სასწავლო კურსის შედეგად მიღებული პრაქტიკული უნარები 0-3 ქულა:</w:t>
            </w:r>
          </w:p>
          <w:p w14:paraId="5D4C7495"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3 ქულა- სრულიად კმაყოფილი ვარ შეძენილი უნარებით;</w:t>
            </w:r>
          </w:p>
          <w:p w14:paraId="59215F87"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2 ქულა- ჩემი უნარები დამაკმაყოფილებელია;</w:t>
            </w:r>
          </w:p>
          <w:p w14:paraId="705AB15B"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lastRenderedPageBreak/>
              <w:t>1 ქულა- უკეთესად შემეძლო ამეთვისებინა;</w:t>
            </w:r>
          </w:p>
          <w:p w14:paraId="6252DECD" w14:textId="77777777" w:rsidR="0006104C" w:rsidRPr="00060BAE" w:rsidRDefault="0006104C" w:rsidP="0006104C">
            <w:pPr>
              <w:spacing w:after="0" w:line="360" w:lineRule="auto"/>
              <w:rPr>
                <w:rFonts w:ascii="Sylfaen" w:hAnsi="Sylfaen"/>
                <w:sz w:val="20"/>
                <w:szCs w:val="20"/>
                <w:lang w:val="ka-GE"/>
              </w:rPr>
            </w:pPr>
            <w:r w:rsidRPr="00060BAE">
              <w:rPr>
                <w:rFonts w:ascii="Sylfaen" w:hAnsi="Sylfaen"/>
                <w:sz w:val="20"/>
                <w:szCs w:val="20"/>
                <w:lang w:val="ka-GE"/>
              </w:rPr>
              <w:t>0 ქულა- არ ვარ კმაყოფილი საკუთარი პრაქტიკული უნარებით;</w:t>
            </w:r>
          </w:p>
          <w:p w14:paraId="203A4A4C" w14:textId="77777777" w:rsidR="0006104C" w:rsidRPr="00060BAE" w:rsidRDefault="0006104C" w:rsidP="0006104C">
            <w:pPr>
              <w:spacing w:after="0" w:line="360" w:lineRule="auto"/>
              <w:jc w:val="both"/>
              <w:rPr>
                <w:rFonts w:ascii="Sylfaen" w:hAnsi="Sylfaen"/>
                <w:b/>
                <w:sz w:val="20"/>
                <w:szCs w:val="20"/>
                <w:lang w:val="ka-GE"/>
              </w:rPr>
            </w:pPr>
          </w:p>
          <w:p w14:paraId="774107B1" w14:textId="77777777" w:rsidR="0006104C" w:rsidRPr="00060BAE" w:rsidRDefault="0006104C" w:rsidP="0006104C">
            <w:pPr>
              <w:spacing w:after="0" w:line="360" w:lineRule="auto"/>
              <w:jc w:val="both"/>
              <w:rPr>
                <w:rFonts w:ascii="Sylfaen" w:hAnsi="Sylfaen"/>
                <w:sz w:val="20"/>
                <w:szCs w:val="20"/>
                <w:lang w:val="ka-GE"/>
              </w:rPr>
            </w:pPr>
            <w:r w:rsidRPr="00060BAE">
              <w:rPr>
                <w:rFonts w:ascii="Sylfaen" w:hAnsi="Sylfaen"/>
                <w:b/>
                <w:sz w:val="20"/>
                <w:szCs w:val="20"/>
                <w:lang w:val="ka-GE"/>
              </w:rPr>
              <w:t>შუალედური გამოცდა</w:t>
            </w:r>
            <w:r w:rsidRPr="00060BAE">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14D11973" w14:textId="6CD83F5D" w:rsidR="0006104C" w:rsidRPr="00060BAE" w:rsidRDefault="0006104C" w:rsidP="0006104C">
            <w:pPr>
              <w:spacing w:after="0" w:line="360" w:lineRule="auto"/>
              <w:jc w:val="both"/>
              <w:rPr>
                <w:rFonts w:ascii="Sylfaen" w:hAnsi="Sylfaen"/>
                <w:sz w:val="20"/>
                <w:szCs w:val="20"/>
                <w:lang w:val="ka-GE"/>
              </w:rPr>
            </w:pPr>
            <w:r w:rsidRPr="00060BAE">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AD7B25">
              <w:rPr>
                <w:rFonts w:ascii="Sylfaen" w:hAnsi="Sylfaen"/>
                <w:sz w:val="20"/>
                <w:szCs w:val="20"/>
                <w:lang w:val="ka-GE"/>
              </w:rPr>
              <w:t>.</w:t>
            </w:r>
          </w:p>
          <w:p w14:paraId="34CA05E7" w14:textId="174B3F48" w:rsidR="0006104C" w:rsidRPr="00060BAE" w:rsidRDefault="0006104C" w:rsidP="0006104C">
            <w:pPr>
              <w:spacing w:after="0" w:line="360" w:lineRule="auto"/>
              <w:jc w:val="both"/>
              <w:rPr>
                <w:rFonts w:ascii="Sylfaen" w:hAnsi="Sylfaen"/>
                <w:sz w:val="20"/>
                <w:szCs w:val="20"/>
                <w:lang w:val="ka-GE"/>
              </w:rPr>
            </w:pPr>
            <w:r w:rsidRPr="00060BAE">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AD7B25">
              <w:rPr>
                <w:rFonts w:ascii="Sylfaen" w:hAnsi="Sylfaen"/>
                <w:sz w:val="20"/>
                <w:szCs w:val="20"/>
                <w:lang w:val="ka-GE"/>
              </w:rPr>
              <w:t>.</w:t>
            </w:r>
            <w:bookmarkStart w:id="1" w:name="_GoBack"/>
            <w:bookmarkEnd w:id="1"/>
          </w:p>
          <w:p w14:paraId="45514071" w14:textId="77777777" w:rsidR="0006104C" w:rsidRPr="00060BAE" w:rsidRDefault="0006104C" w:rsidP="0006104C">
            <w:pPr>
              <w:spacing w:after="0" w:line="360" w:lineRule="auto"/>
              <w:jc w:val="both"/>
              <w:rPr>
                <w:rFonts w:ascii="Sylfaen" w:hAnsi="Sylfaen"/>
                <w:sz w:val="20"/>
                <w:szCs w:val="20"/>
                <w:lang w:val="ka-GE"/>
              </w:rPr>
            </w:pPr>
            <w:r w:rsidRPr="00060BAE">
              <w:rPr>
                <w:rFonts w:ascii="Sylfaen" w:hAnsi="Sylfaen"/>
                <w:sz w:val="20"/>
                <w:szCs w:val="20"/>
                <w:lang w:val="ka-GE"/>
              </w:rPr>
              <w:t>(იხ. თანდართული მინი-კლინიკური გამოცდის შეფასების ფურცელი).</w:t>
            </w:r>
          </w:p>
          <w:p w14:paraId="5921FA81" w14:textId="0B22AA0E" w:rsidR="0006104C" w:rsidRPr="00060BAE" w:rsidRDefault="0006104C" w:rsidP="0006104C">
            <w:pPr>
              <w:spacing w:after="0" w:line="360" w:lineRule="auto"/>
              <w:jc w:val="both"/>
              <w:rPr>
                <w:rFonts w:ascii="Sylfaen" w:hAnsi="Sylfaen" w:cs="AcadNusx"/>
                <w:b/>
                <w:sz w:val="20"/>
                <w:szCs w:val="20"/>
                <w:lang w:val="ka-GE"/>
              </w:rPr>
            </w:pPr>
            <w:r w:rsidRPr="00060BAE">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C70FFC" w:rsidRPr="00060BAE">
              <w:rPr>
                <w:rFonts w:ascii="Sylfaen" w:hAnsi="Sylfaen"/>
                <w:b/>
                <w:bCs/>
                <w:i/>
                <w:iCs/>
                <w:sz w:val="20"/>
                <w:szCs w:val="20"/>
                <w:u w:val="single"/>
                <w:lang w:val="ka-GE"/>
              </w:rPr>
              <w:t>დასკვნით</w:t>
            </w:r>
            <w:r w:rsidRPr="00060BAE">
              <w:rPr>
                <w:rFonts w:ascii="Sylfaen" w:hAnsi="Sylfaen"/>
                <w:b/>
                <w:bCs/>
                <w:i/>
                <w:iCs/>
                <w:sz w:val="20"/>
                <w:szCs w:val="20"/>
                <w:u w:val="single"/>
                <w:lang w:val="ka-GE"/>
              </w:rPr>
              <w:t xml:space="preserve"> გამოცდაზე. </w:t>
            </w:r>
          </w:p>
          <w:p w14:paraId="0793FD56" w14:textId="77777777" w:rsidR="0006104C" w:rsidRPr="00060BAE" w:rsidRDefault="0006104C" w:rsidP="0006104C">
            <w:pPr>
              <w:spacing w:after="0" w:line="360" w:lineRule="auto"/>
              <w:jc w:val="both"/>
              <w:rPr>
                <w:rFonts w:ascii="Sylfaen" w:hAnsi="Sylfaen" w:cs="AcadNusx"/>
                <w:b/>
                <w:sz w:val="20"/>
                <w:szCs w:val="20"/>
                <w:lang w:val="ka-GE"/>
              </w:rPr>
            </w:pPr>
          </w:p>
          <w:p w14:paraId="536A70E2" w14:textId="5004FF25" w:rsidR="0006104C" w:rsidRPr="00060BAE" w:rsidRDefault="0006104C" w:rsidP="0006104C">
            <w:pPr>
              <w:spacing w:after="0" w:line="360" w:lineRule="auto"/>
              <w:jc w:val="both"/>
              <w:rPr>
                <w:rFonts w:ascii="Sylfaen" w:hAnsi="Sylfaen"/>
                <w:sz w:val="20"/>
                <w:szCs w:val="20"/>
                <w:lang w:val="ka-GE"/>
              </w:rPr>
            </w:pPr>
            <w:r w:rsidRPr="00060BAE">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060BAE">
              <w:rPr>
                <w:rFonts w:ascii="Sylfaen" w:hAnsi="Sylfaen" w:cs="AcadNusx"/>
                <w:sz w:val="20"/>
                <w:szCs w:val="20"/>
                <w:lang w:val="ka-GE"/>
              </w:rPr>
              <w:t>(</w:t>
            </w:r>
            <w:r w:rsidR="00C70FFC" w:rsidRPr="00060BAE">
              <w:rPr>
                <w:rFonts w:ascii="Sylfaen" w:hAnsi="Sylfaen" w:cs="AcadNusx"/>
                <w:sz w:val="20"/>
                <w:szCs w:val="20"/>
                <w:u w:color="FF0000"/>
              </w:rPr>
              <w:t>დასკვნით</w:t>
            </w:r>
            <w:r w:rsidRPr="00060BAE">
              <w:rPr>
                <w:rFonts w:ascii="Sylfaen" w:hAnsi="Sylfaen"/>
                <w:sz w:val="20"/>
                <w:szCs w:val="20"/>
                <w:lang w:val="de-DE"/>
              </w:rPr>
              <w:t xml:space="preserve"> </w:t>
            </w:r>
            <w:r w:rsidRPr="00060BAE">
              <w:rPr>
                <w:rFonts w:ascii="Sylfaen" w:hAnsi="Sylfaen"/>
                <w:sz w:val="20"/>
                <w:szCs w:val="20"/>
              </w:rPr>
              <w:t>გამოცდაზე</w:t>
            </w:r>
            <w:r w:rsidRPr="00060BAE">
              <w:rPr>
                <w:rFonts w:ascii="Sylfaen" w:hAnsi="Sylfaen"/>
                <w:sz w:val="20"/>
                <w:szCs w:val="20"/>
                <w:lang w:val="de-DE"/>
              </w:rPr>
              <w:t xml:space="preserve"> </w:t>
            </w:r>
            <w:r w:rsidRPr="00060BAE">
              <w:rPr>
                <w:rFonts w:ascii="Sylfaen" w:hAnsi="Sylfaen"/>
                <w:sz w:val="20"/>
                <w:szCs w:val="20"/>
              </w:rPr>
              <w:t>გასვლის</w:t>
            </w:r>
            <w:r w:rsidRPr="00060BAE">
              <w:rPr>
                <w:rFonts w:ascii="Sylfaen" w:hAnsi="Sylfaen"/>
                <w:sz w:val="20"/>
                <w:szCs w:val="20"/>
                <w:lang w:val="de-DE"/>
              </w:rPr>
              <w:t xml:space="preserve"> </w:t>
            </w:r>
            <w:r w:rsidRPr="00060BAE">
              <w:rPr>
                <w:rFonts w:ascii="Sylfaen" w:hAnsi="Sylfaen"/>
                <w:sz w:val="20"/>
                <w:szCs w:val="20"/>
              </w:rPr>
              <w:t>უფლება</w:t>
            </w:r>
            <w:r w:rsidRPr="00060BAE">
              <w:rPr>
                <w:rFonts w:ascii="Sylfaen" w:hAnsi="Sylfaen"/>
                <w:sz w:val="20"/>
                <w:szCs w:val="20"/>
                <w:lang w:val="de-DE"/>
              </w:rPr>
              <w:t xml:space="preserve"> </w:t>
            </w:r>
            <w:r w:rsidRPr="00060BAE">
              <w:rPr>
                <w:rFonts w:ascii="Sylfaen" w:hAnsi="Sylfaen"/>
                <w:sz w:val="20"/>
                <w:szCs w:val="20"/>
              </w:rPr>
              <w:t>ეძლევა</w:t>
            </w:r>
            <w:r w:rsidRPr="00060BAE">
              <w:rPr>
                <w:rFonts w:ascii="Sylfaen" w:hAnsi="Sylfaen"/>
                <w:sz w:val="20"/>
                <w:szCs w:val="20"/>
                <w:lang w:val="de-DE"/>
              </w:rPr>
              <w:t xml:space="preserve"> </w:t>
            </w:r>
            <w:r w:rsidRPr="00060BAE">
              <w:rPr>
                <w:rFonts w:ascii="Sylfaen" w:hAnsi="Sylfaen"/>
                <w:sz w:val="20"/>
                <w:szCs w:val="20"/>
              </w:rPr>
              <w:t>სტუდენტს</w:t>
            </w:r>
            <w:r w:rsidRPr="00060BAE">
              <w:rPr>
                <w:rFonts w:ascii="Sylfaen" w:hAnsi="Sylfaen"/>
                <w:sz w:val="20"/>
                <w:szCs w:val="20"/>
                <w:lang w:val="de-DE"/>
              </w:rPr>
              <w:t xml:space="preserve">, </w:t>
            </w:r>
            <w:r w:rsidRPr="00060BAE">
              <w:rPr>
                <w:rFonts w:ascii="Sylfaen" w:hAnsi="Sylfaen"/>
                <w:sz w:val="20"/>
                <w:szCs w:val="20"/>
              </w:rPr>
              <w:t>რომელ</w:t>
            </w:r>
            <w:r w:rsidRPr="00060BAE">
              <w:rPr>
                <w:rFonts w:ascii="Sylfaen" w:hAnsi="Sylfaen"/>
                <w:sz w:val="20"/>
                <w:szCs w:val="20"/>
                <w:lang w:val="ka-GE"/>
              </w:rPr>
              <w:t>საც</w:t>
            </w:r>
            <w:r w:rsidRPr="00060BAE">
              <w:rPr>
                <w:rFonts w:ascii="Sylfaen" w:hAnsi="Sylfaen"/>
                <w:sz w:val="20"/>
                <w:szCs w:val="20"/>
                <w:lang w:val="de-DE"/>
              </w:rPr>
              <w:t xml:space="preserve"> </w:t>
            </w:r>
            <w:r w:rsidRPr="00060BAE">
              <w:rPr>
                <w:rFonts w:ascii="Sylfaen" w:hAnsi="Sylfaen"/>
                <w:sz w:val="20"/>
                <w:szCs w:val="20"/>
              </w:rPr>
              <w:t>შუალედურ</w:t>
            </w:r>
            <w:r w:rsidRPr="00060BAE">
              <w:rPr>
                <w:rFonts w:ascii="Sylfaen" w:hAnsi="Sylfaen"/>
                <w:sz w:val="20"/>
                <w:szCs w:val="20"/>
                <w:lang w:val="de-DE"/>
              </w:rPr>
              <w:t xml:space="preserve"> </w:t>
            </w:r>
            <w:r w:rsidRPr="00060BAE">
              <w:rPr>
                <w:rFonts w:ascii="Sylfaen" w:hAnsi="Sylfaen"/>
                <w:sz w:val="20"/>
                <w:szCs w:val="20"/>
              </w:rPr>
              <w:t>შეფასებებში</w:t>
            </w:r>
            <w:r w:rsidRPr="00060BAE">
              <w:rPr>
                <w:rFonts w:ascii="Sylfaen" w:hAnsi="Sylfaen"/>
                <w:sz w:val="20"/>
                <w:szCs w:val="20"/>
                <w:lang w:val="de-DE"/>
              </w:rPr>
              <w:t xml:space="preserve"> </w:t>
            </w:r>
            <w:r w:rsidRPr="00060BAE">
              <w:rPr>
                <w:rFonts w:ascii="Sylfaen" w:hAnsi="Sylfaen"/>
                <w:sz w:val="20"/>
                <w:szCs w:val="20"/>
              </w:rPr>
              <w:t>დაგროვილი</w:t>
            </w:r>
            <w:r w:rsidRPr="00060BAE">
              <w:rPr>
                <w:rFonts w:ascii="Sylfaen" w:hAnsi="Sylfaen"/>
                <w:sz w:val="20"/>
                <w:szCs w:val="20"/>
                <w:lang w:val="de-DE"/>
              </w:rPr>
              <w:t xml:space="preserve">  </w:t>
            </w:r>
            <w:r w:rsidRPr="00060BAE">
              <w:rPr>
                <w:rFonts w:ascii="Sylfaen" w:hAnsi="Sylfaen"/>
                <w:sz w:val="20"/>
                <w:szCs w:val="20"/>
              </w:rPr>
              <w:t>აქვს</w:t>
            </w:r>
            <w:r w:rsidRPr="00060BAE">
              <w:rPr>
                <w:rFonts w:ascii="Sylfaen" w:hAnsi="Sylfaen"/>
                <w:sz w:val="20"/>
                <w:szCs w:val="20"/>
                <w:lang w:val="de-DE"/>
              </w:rPr>
              <w:t xml:space="preserve"> </w:t>
            </w:r>
            <w:r w:rsidRPr="00060BAE">
              <w:rPr>
                <w:rFonts w:ascii="Sylfaen" w:hAnsi="Sylfaen"/>
                <w:sz w:val="20"/>
                <w:szCs w:val="20"/>
              </w:rPr>
              <w:t>არანაკლებ</w:t>
            </w:r>
            <w:r w:rsidRPr="00060BAE">
              <w:rPr>
                <w:rFonts w:ascii="Sylfaen" w:hAnsi="Sylfaen"/>
                <w:sz w:val="20"/>
                <w:szCs w:val="20"/>
                <w:lang w:val="de-DE"/>
              </w:rPr>
              <w:t xml:space="preserve"> </w:t>
            </w:r>
            <w:r w:rsidRPr="00060BAE">
              <w:rPr>
                <w:rFonts w:ascii="Sylfaen" w:hAnsi="Sylfaen"/>
                <w:sz w:val="20"/>
                <w:szCs w:val="20"/>
                <w:lang w:val="ka-GE"/>
              </w:rPr>
              <w:t xml:space="preserve">30 </w:t>
            </w:r>
            <w:r w:rsidRPr="00060BAE">
              <w:rPr>
                <w:rFonts w:ascii="Sylfaen" w:hAnsi="Sylfaen"/>
                <w:sz w:val="20"/>
                <w:szCs w:val="20"/>
                <w:lang w:val="de-DE"/>
              </w:rPr>
              <w:t xml:space="preserve"> </w:t>
            </w:r>
            <w:r w:rsidRPr="00060BAE">
              <w:rPr>
                <w:rFonts w:ascii="Sylfaen" w:hAnsi="Sylfaen"/>
                <w:sz w:val="20"/>
                <w:szCs w:val="20"/>
              </w:rPr>
              <w:t>ქულისა</w:t>
            </w:r>
            <w:r w:rsidRPr="00060BAE">
              <w:rPr>
                <w:rFonts w:ascii="Sylfaen" w:hAnsi="Sylfaen"/>
                <w:sz w:val="20"/>
                <w:szCs w:val="20"/>
                <w:lang w:val="ka-GE"/>
              </w:rPr>
              <w:t>).</w:t>
            </w:r>
          </w:p>
          <w:p w14:paraId="35796120" w14:textId="77777777" w:rsidR="0006104C" w:rsidRPr="00060BAE" w:rsidRDefault="0006104C" w:rsidP="0006104C">
            <w:pPr>
              <w:spacing w:after="0" w:line="360" w:lineRule="auto"/>
              <w:jc w:val="both"/>
              <w:rPr>
                <w:rFonts w:ascii="Sylfaen" w:hAnsi="Sylfaen"/>
                <w:b/>
                <w:sz w:val="20"/>
                <w:szCs w:val="20"/>
                <w:lang w:val="ka-GE"/>
              </w:rPr>
            </w:pPr>
          </w:p>
          <w:p w14:paraId="0C8FC5FF" w14:textId="712461A0" w:rsidR="0006104C" w:rsidRPr="00060BAE" w:rsidRDefault="00C70FFC" w:rsidP="0006104C">
            <w:pPr>
              <w:numPr>
                <w:ilvl w:val="0"/>
                <w:numId w:val="10"/>
              </w:numPr>
              <w:autoSpaceDE w:val="0"/>
              <w:autoSpaceDN w:val="0"/>
              <w:adjustRightInd w:val="0"/>
              <w:spacing w:after="0" w:line="360" w:lineRule="auto"/>
              <w:jc w:val="both"/>
              <w:rPr>
                <w:rFonts w:ascii="Sylfaen" w:hAnsi="Sylfaen" w:cs="AcadNusx"/>
                <w:b/>
                <w:sz w:val="20"/>
                <w:szCs w:val="20"/>
                <w:lang w:val="ka-GE"/>
              </w:rPr>
            </w:pPr>
            <w:r w:rsidRPr="00060BAE">
              <w:rPr>
                <w:rFonts w:ascii="Sylfaen" w:hAnsi="Sylfaen" w:cs="AcadNusx"/>
                <w:b/>
                <w:sz w:val="20"/>
                <w:szCs w:val="20"/>
                <w:lang w:val="ka-GE"/>
              </w:rPr>
              <w:t>დასკვნით</w:t>
            </w:r>
            <w:r w:rsidR="0006104C" w:rsidRPr="00060BAE">
              <w:rPr>
                <w:rFonts w:ascii="Sylfaen" w:hAnsi="Sylfaen" w:cs="AcadNusx"/>
                <w:b/>
                <w:sz w:val="20"/>
                <w:szCs w:val="20"/>
                <w:lang w:val="ka-GE"/>
              </w:rPr>
              <w:t xml:space="preserve">ი </w:t>
            </w:r>
            <w:r w:rsidR="0006104C" w:rsidRPr="00060BAE">
              <w:rPr>
                <w:rFonts w:ascii="Sylfaen" w:hAnsi="Sylfaen"/>
                <w:b/>
                <w:sz w:val="20"/>
                <w:szCs w:val="20"/>
                <w:lang w:val="ka-GE"/>
              </w:rPr>
              <w:t>გამოცდა</w:t>
            </w:r>
            <w:r w:rsidR="0006104C" w:rsidRPr="00060BAE">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06104C" w:rsidRPr="00060BAE">
              <w:rPr>
                <w:rFonts w:ascii="Sylfaen" w:hAnsi="Sylfaen"/>
                <w:sz w:val="20"/>
                <w:szCs w:val="20"/>
              </w:rPr>
              <w:t>OSCE</w:t>
            </w:r>
            <w:r w:rsidR="0006104C" w:rsidRPr="00060BAE">
              <w:rPr>
                <w:rFonts w:ascii="Sylfaen" w:hAnsi="Sylfaen"/>
                <w:sz w:val="20"/>
                <w:szCs w:val="20"/>
                <w:lang w:val="ka-GE"/>
              </w:rPr>
              <w:t xml:space="preserve"> გამოცდა -</w:t>
            </w:r>
            <w:r w:rsidR="0006104C" w:rsidRPr="00060BAE">
              <w:rPr>
                <w:rFonts w:ascii="Sylfaen" w:hAnsi="Sylfaen"/>
                <w:sz w:val="20"/>
                <w:szCs w:val="20"/>
              </w:rPr>
              <w:t xml:space="preserve"> </w:t>
            </w:r>
            <w:r w:rsidR="0006104C" w:rsidRPr="00060BAE">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06104C" w:rsidRPr="00060BAE">
              <w:rPr>
                <w:rFonts w:ascii="Sylfaen" w:hAnsi="Sylfaen"/>
                <w:sz w:val="20"/>
                <w:szCs w:val="20"/>
              </w:rPr>
              <w:t xml:space="preserve"> </w:t>
            </w:r>
            <w:r w:rsidR="0006104C" w:rsidRPr="00060BAE">
              <w:rPr>
                <w:rFonts w:ascii="Sylfaen" w:hAnsi="Sylfaen"/>
                <w:sz w:val="20"/>
                <w:szCs w:val="20"/>
                <w:lang w:val="ka-GE"/>
              </w:rPr>
              <w:t xml:space="preserve">თითო სადგურზე. </w:t>
            </w:r>
            <w:r w:rsidR="0006104C" w:rsidRPr="00060BAE">
              <w:rPr>
                <w:rFonts w:ascii="Sylfaen" w:hAnsi="Sylfaen"/>
                <w:sz w:val="20"/>
                <w:szCs w:val="20"/>
              </w:rPr>
              <w:t>OSCE</w:t>
            </w:r>
            <w:r w:rsidR="0006104C" w:rsidRPr="00060BAE">
              <w:rPr>
                <w:rFonts w:ascii="Sylfaen" w:hAnsi="Sylfaen"/>
                <w:sz w:val="20"/>
                <w:szCs w:val="20"/>
                <w:lang w:val="ka-GE"/>
              </w:rPr>
              <w:t xml:space="preserve"> გამოცდის ჯამური შეფასება შეადგენს მაქს. 20 ქულას</w:t>
            </w:r>
            <w:r w:rsidR="0006104C" w:rsidRPr="00060BAE">
              <w:rPr>
                <w:rFonts w:ascii="Sylfaen" w:hAnsi="Sylfaen"/>
                <w:sz w:val="20"/>
                <w:szCs w:val="20"/>
              </w:rPr>
              <w:t>.</w:t>
            </w:r>
            <w:r w:rsidR="0006104C" w:rsidRPr="00060BAE">
              <w:rPr>
                <w:rFonts w:ascii="Sylfaen" w:hAnsi="Sylfaen"/>
                <w:sz w:val="20"/>
                <w:szCs w:val="20"/>
                <w:lang w:val="ka-GE"/>
              </w:rPr>
              <w:t xml:space="preserve"> </w:t>
            </w:r>
          </w:p>
          <w:p w14:paraId="02AB720D" w14:textId="77777777" w:rsidR="0006104C" w:rsidRPr="00060BAE" w:rsidRDefault="0006104C" w:rsidP="0006104C">
            <w:pPr>
              <w:numPr>
                <w:ilvl w:val="0"/>
                <w:numId w:val="10"/>
              </w:numPr>
              <w:autoSpaceDE w:val="0"/>
              <w:autoSpaceDN w:val="0"/>
              <w:adjustRightInd w:val="0"/>
              <w:spacing w:after="0" w:line="360" w:lineRule="auto"/>
              <w:rPr>
                <w:rFonts w:ascii="Sylfaen" w:hAnsi="Sylfaen" w:cs="AcadNusx"/>
                <w:b/>
                <w:sz w:val="20"/>
                <w:szCs w:val="20"/>
                <w:lang w:val="ka-GE"/>
              </w:rPr>
            </w:pPr>
            <w:r w:rsidRPr="00060BAE">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064308DC" w14:textId="77777777" w:rsidR="0006104C" w:rsidRPr="00060BAE" w:rsidRDefault="0006104C" w:rsidP="0006104C">
            <w:pPr>
              <w:pStyle w:val="TableParagraph"/>
              <w:spacing w:before="8" w:line="273" w:lineRule="auto"/>
              <w:ind w:left="103" w:right="83"/>
              <w:jc w:val="both"/>
              <w:rPr>
                <w:sz w:val="20"/>
                <w:szCs w:val="20"/>
              </w:rPr>
            </w:pPr>
            <w:r w:rsidRPr="00060BAE">
              <w:rPr>
                <w:b/>
                <w:bCs/>
                <w:sz w:val="20"/>
                <w:szCs w:val="20"/>
              </w:rPr>
              <w:t>შენიშვნა:</w:t>
            </w:r>
            <w:r w:rsidRPr="00060BAE">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54B792E0" w14:textId="77777777" w:rsidR="0006104C" w:rsidRPr="00060BAE" w:rsidRDefault="0006104C" w:rsidP="0006104C">
            <w:pPr>
              <w:pStyle w:val="TableParagraph"/>
              <w:spacing w:before="8" w:line="273" w:lineRule="auto"/>
              <w:ind w:left="103" w:right="83"/>
              <w:jc w:val="both"/>
              <w:rPr>
                <w:rFonts w:cs="AcadNusx"/>
                <w:b/>
                <w:sz w:val="20"/>
                <w:szCs w:val="20"/>
                <w:lang w:val="ka-GE"/>
              </w:rPr>
            </w:pPr>
          </w:p>
          <w:p w14:paraId="218A79A1" w14:textId="05BFF89B" w:rsidR="0006104C" w:rsidRPr="00060BAE" w:rsidRDefault="0006104C" w:rsidP="0006104C">
            <w:pPr>
              <w:pStyle w:val="TableParagraph"/>
              <w:spacing w:before="8" w:line="273" w:lineRule="auto"/>
              <w:ind w:left="103" w:right="83"/>
              <w:jc w:val="both"/>
              <w:rPr>
                <w:rFonts w:cs="AcadNusx"/>
                <w:b/>
                <w:sz w:val="20"/>
                <w:szCs w:val="20"/>
                <w:lang w:val="ka-GE"/>
              </w:rPr>
            </w:pPr>
            <w:r w:rsidRPr="00060BAE">
              <w:rPr>
                <w:rFonts w:cs="AcadNusx"/>
                <w:b/>
                <w:sz w:val="20"/>
                <w:szCs w:val="20"/>
                <w:lang w:val="ka-GE"/>
              </w:rPr>
              <w:t xml:space="preserve">იმისათვის რომ სტუდენტი დაშვებულ იქნას </w:t>
            </w:r>
            <w:r w:rsidR="00C70FFC" w:rsidRPr="00060BAE">
              <w:rPr>
                <w:rFonts w:cs="AcadNusx"/>
                <w:b/>
                <w:sz w:val="20"/>
                <w:szCs w:val="20"/>
                <w:lang w:val="ka-GE"/>
              </w:rPr>
              <w:t>დასკვნით</w:t>
            </w:r>
            <w:r w:rsidRPr="00060BAE">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868CD02" w14:textId="77777777" w:rsidR="0006104C" w:rsidRPr="00060BAE" w:rsidRDefault="0006104C" w:rsidP="0006104C">
            <w:pPr>
              <w:pStyle w:val="TableParagraph"/>
              <w:spacing w:before="8" w:line="273" w:lineRule="auto"/>
              <w:ind w:left="103" w:right="83"/>
              <w:jc w:val="both"/>
              <w:rPr>
                <w:rFonts w:cs="AcadNusx"/>
                <w:b/>
                <w:sz w:val="20"/>
                <w:szCs w:val="20"/>
                <w:lang w:val="ka-GE"/>
              </w:rPr>
            </w:pPr>
          </w:p>
          <w:p w14:paraId="478DB66B" w14:textId="264C3DBF" w:rsidR="0006104C" w:rsidRPr="00060BAE" w:rsidRDefault="00C70FFC" w:rsidP="0006104C">
            <w:pPr>
              <w:pStyle w:val="TableParagraph"/>
              <w:spacing w:before="8" w:line="273" w:lineRule="auto"/>
              <w:ind w:left="103" w:right="83"/>
              <w:jc w:val="both"/>
              <w:rPr>
                <w:rFonts w:cs="AcadNusx"/>
                <w:b/>
                <w:sz w:val="20"/>
                <w:szCs w:val="20"/>
                <w:lang w:val="ka-GE"/>
              </w:rPr>
            </w:pPr>
            <w:r w:rsidRPr="00060BAE">
              <w:rPr>
                <w:rFonts w:cs="AcadNusx"/>
                <w:b/>
                <w:sz w:val="20"/>
                <w:szCs w:val="20"/>
                <w:lang w:val="ka-GE"/>
              </w:rPr>
              <w:t>დასკვნით</w:t>
            </w:r>
            <w:r w:rsidR="0006104C" w:rsidRPr="00060BAE">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06104C" w:rsidRPr="00060BAE">
              <w:rPr>
                <w:rFonts w:cs="AcadNusx"/>
                <w:b/>
                <w:sz w:val="20"/>
                <w:szCs w:val="20"/>
                <w:lang w:val="en-US"/>
              </w:rPr>
              <w:t xml:space="preserve">OSCE </w:t>
            </w:r>
            <w:r w:rsidR="0006104C" w:rsidRPr="00060BAE">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060BAE">
              <w:rPr>
                <w:rFonts w:cs="AcadNusx"/>
                <w:b/>
                <w:sz w:val="20"/>
                <w:szCs w:val="20"/>
                <w:lang w:val="ka-GE"/>
              </w:rPr>
              <w:t>დასკვნით</w:t>
            </w:r>
            <w:r w:rsidR="0006104C" w:rsidRPr="00060BAE">
              <w:rPr>
                <w:rFonts w:cs="AcadNusx"/>
                <w:b/>
                <w:sz w:val="20"/>
                <w:szCs w:val="20"/>
                <w:lang w:val="ka-GE"/>
              </w:rPr>
              <w:t>ი გამოცდების ვადებში.</w:t>
            </w:r>
          </w:p>
          <w:p w14:paraId="229C07E8" w14:textId="77777777" w:rsidR="0006104C" w:rsidRPr="00060BAE" w:rsidRDefault="0006104C" w:rsidP="0006104C">
            <w:pPr>
              <w:pStyle w:val="TableParagraph"/>
              <w:spacing w:before="8" w:line="273" w:lineRule="auto"/>
              <w:ind w:left="103" w:right="83"/>
              <w:jc w:val="both"/>
              <w:rPr>
                <w:sz w:val="20"/>
                <w:szCs w:val="20"/>
              </w:rPr>
            </w:pPr>
          </w:p>
          <w:p w14:paraId="56E80B5F" w14:textId="23D79DFD" w:rsidR="0006104C" w:rsidRPr="00060BAE" w:rsidRDefault="00C70FFC" w:rsidP="0006104C">
            <w:pPr>
              <w:jc w:val="both"/>
              <w:rPr>
                <w:rFonts w:ascii="Sylfaen" w:hAnsi="Sylfaen" w:cs="AcadNusx"/>
                <w:sz w:val="20"/>
                <w:szCs w:val="20"/>
                <w:lang w:val="ka-GE"/>
              </w:rPr>
            </w:pPr>
            <w:r w:rsidRPr="00060BAE">
              <w:rPr>
                <w:rFonts w:ascii="Sylfaen" w:hAnsi="Sylfaen" w:cs="AcadNusx"/>
                <w:b/>
                <w:sz w:val="20"/>
                <w:szCs w:val="20"/>
                <w:lang w:val="ka-GE"/>
              </w:rPr>
              <w:t>დასკვნით</w:t>
            </w:r>
            <w:r w:rsidR="0006104C" w:rsidRPr="00060BAE">
              <w:rPr>
                <w:rFonts w:ascii="Sylfaen" w:hAnsi="Sylfaen" w:cs="AcadNusx"/>
                <w:b/>
                <w:sz w:val="20"/>
                <w:szCs w:val="20"/>
                <w:lang w:val="ka-GE"/>
              </w:rPr>
              <w:t xml:space="preserve">ი გამოცდის გამსვლელი ქულა არის მინიმუმ 21 ქულა (40-დან). </w:t>
            </w:r>
            <w:r w:rsidR="0006104C" w:rsidRPr="00060BAE">
              <w:rPr>
                <w:rFonts w:ascii="Sylfaen" w:hAnsi="Sylfaen" w:cs="AcadNusx"/>
                <w:sz w:val="20"/>
                <w:szCs w:val="20"/>
                <w:lang w:val="ka-GE"/>
              </w:rPr>
              <w:t xml:space="preserve">მინიმალური </w:t>
            </w:r>
            <w:r w:rsidR="0006104C" w:rsidRPr="00060BAE">
              <w:rPr>
                <w:rFonts w:ascii="Sylfaen" w:hAnsi="Sylfaen" w:cs="AcadNusx"/>
                <w:sz w:val="20"/>
                <w:szCs w:val="20"/>
                <w:lang w:val="ka-GE"/>
              </w:rPr>
              <w:lastRenderedPageBreak/>
              <w:t xml:space="preserve">კომპეტენციის ზღვარი </w:t>
            </w:r>
            <w:r w:rsidRPr="00060BAE">
              <w:rPr>
                <w:rFonts w:ascii="Sylfaen" w:hAnsi="Sylfaen" w:cs="AcadNusx"/>
                <w:sz w:val="20"/>
                <w:szCs w:val="20"/>
                <w:lang w:val="ka-GE"/>
              </w:rPr>
              <w:t>დასკვნით</w:t>
            </w:r>
            <w:r w:rsidR="0006104C" w:rsidRPr="00060BAE">
              <w:rPr>
                <w:rFonts w:ascii="Sylfaen" w:hAnsi="Sylfaen" w:cs="AcadNusx"/>
                <w:sz w:val="20"/>
                <w:szCs w:val="20"/>
                <w:lang w:val="ka-GE"/>
              </w:rPr>
              <w:t xml:space="preserve">ი გამოცდის ტესტური ნაწილისთვის არის 11 ქულა (20-დან), ხოლო </w:t>
            </w:r>
            <w:r w:rsidRPr="00060BAE">
              <w:rPr>
                <w:rFonts w:ascii="Sylfaen" w:hAnsi="Sylfaen" w:cs="AcadNusx"/>
                <w:sz w:val="20"/>
                <w:szCs w:val="20"/>
                <w:lang w:val="ka-GE"/>
              </w:rPr>
              <w:t>დასკვნით</w:t>
            </w:r>
            <w:r w:rsidR="0006104C" w:rsidRPr="00060BAE">
              <w:rPr>
                <w:rFonts w:ascii="Sylfaen" w:hAnsi="Sylfaen" w:cs="AcadNusx"/>
                <w:sz w:val="20"/>
                <w:szCs w:val="20"/>
                <w:lang w:val="ka-GE"/>
              </w:rPr>
              <w:t xml:space="preserve">ი გამოცდის </w:t>
            </w:r>
            <w:r w:rsidR="0006104C" w:rsidRPr="00060BAE">
              <w:rPr>
                <w:rFonts w:ascii="Sylfaen" w:hAnsi="Sylfaen" w:cs="AcadNusx"/>
                <w:sz w:val="20"/>
                <w:szCs w:val="20"/>
              </w:rPr>
              <w:t>OSCE</w:t>
            </w:r>
            <w:r w:rsidR="0006104C" w:rsidRPr="00060BAE">
              <w:rPr>
                <w:rFonts w:ascii="Sylfaen" w:hAnsi="Sylfaen" w:cs="AcadNusx"/>
                <w:sz w:val="20"/>
                <w:szCs w:val="20"/>
                <w:lang w:val="ka-GE"/>
              </w:rPr>
              <w:t xml:space="preserve">-ს ნაწილისთვის არის 10 ქულა (20-დან). </w:t>
            </w:r>
          </w:p>
          <w:p w14:paraId="1F092F47" w14:textId="79754DCD" w:rsidR="0006104C" w:rsidRPr="00060BAE" w:rsidRDefault="00C70FFC" w:rsidP="0006104C">
            <w:pPr>
              <w:spacing w:after="0" w:line="360" w:lineRule="auto"/>
              <w:jc w:val="both"/>
              <w:rPr>
                <w:rFonts w:ascii="Sylfaen" w:hAnsi="Sylfaen" w:cs="AcadNusx"/>
                <w:b/>
                <w:sz w:val="20"/>
                <w:szCs w:val="20"/>
                <w:lang w:val="ka-GE"/>
              </w:rPr>
            </w:pPr>
            <w:r w:rsidRPr="00060BAE">
              <w:rPr>
                <w:rFonts w:ascii="Sylfaen" w:hAnsi="Sylfaen" w:cs="AcadNusx"/>
                <w:b/>
                <w:sz w:val="20"/>
                <w:szCs w:val="20"/>
                <w:lang w:val="ka-GE"/>
              </w:rPr>
              <w:t>დასკვნით</w:t>
            </w:r>
            <w:r w:rsidR="0006104C" w:rsidRPr="00060BAE">
              <w:rPr>
                <w:rFonts w:ascii="Sylfaen" w:hAnsi="Sylfaen" w:cs="AcadNusx"/>
                <w:b/>
                <w:sz w:val="20"/>
                <w:szCs w:val="20"/>
                <w:lang w:val="ka-GE"/>
              </w:rPr>
              <w:t xml:space="preserve">ი </w:t>
            </w:r>
            <w:r w:rsidR="0006104C" w:rsidRPr="00060BAE">
              <w:rPr>
                <w:rFonts w:ascii="Sylfaen" w:hAnsi="Sylfaen"/>
                <w:b/>
                <w:sz w:val="20"/>
                <w:szCs w:val="20"/>
                <w:lang w:val="ka-GE"/>
              </w:rPr>
              <w:t xml:space="preserve">გამოცდის </w:t>
            </w:r>
            <w:r w:rsidR="0006104C" w:rsidRPr="00060BAE">
              <w:rPr>
                <w:rFonts w:ascii="Sylfaen" w:hAnsi="Sylfaen" w:cs="AcadNusx"/>
                <w:b/>
                <w:sz w:val="20"/>
                <w:szCs w:val="20"/>
                <w:lang w:val="ka-GE"/>
              </w:rPr>
              <w:t>მინიმალური კომპეტენციის ზღვარი განისაზღვრება 21  ქულით.</w:t>
            </w:r>
          </w:p>
          <w:p w14:paraId="3E67829F" w14:textId="21B74437" w:rsidR="0006104C" w:rsidRPr="00060BAE" w:rsidRDefault="0006104C" w:rsidP="0006104C">
            <w:pPr>
              <w:jc w:val="both"/>
              <w:rPr>
                <w:rFonts w:ascii="Sylfaen" w:hAnsi="Sylfaen"/>
                <w:sz w:val="20"/>
                <w:szCs w:val="20"/>
                <w:lang w:val="ka-GE"/>
              </w:rPr>
            </w:pPr>
            <w:r w:rsidRPr="00060BAE">
              <w:rPr>
                <w:rFonts w:ascii="Sylfaen" w:hAnsi="Sylfaen"/>
                <w:sz w:val="20"/>
                <w:szCs w:val="20"/>
                <w:lang w:val="ka-GE"/>
              </w:rPr>
              <w:t xml:space="preserve">თუ შუალედური შეფასებებისა და </w:t>
            </w:r>
            <w:r w:rsidR="00C70FFC" w:rsidRPr="00060BAE">
              <w:rPr>
                <w:rFonts w:ascii="Sylfaen" w:hAnsi="Sylfaen" w:cs="AcadNusx"/>
                <w:bCs/>
                <w:sz w:val="20"/>
                <w:szCs w:val="20"/>
                <w:lang w:val="ka-GE"/>
              </w:rPr>
              <w:t>დასკვნით</w:t>
            </w:r>
            <w:r w:rsidRPr="00060BAE">
              <w:rPr>
                <w:rFonts w:ascii="Sylfaen" w:hAnsi="Sylfaen" w:cs="AcadNusx"/>
                <w:bCs/>
                <w:sz w:val="20"/>
                <w:szCs w:val="20"/>
                <w:lang w:val="ka-GE"/>
              </w:rPr>
              <w:t>ი</w:t>
            </w:r>
            <w:r w:rsidRPr="00060BAE">
              <w:rPr>
                <w:rFonts w:ascii="Sylfaen" w:hAnsi="Sylfaen" w:cs="AcadNusx"/>
                <w:b/>
                <w:sz w:val="20"/>
                <w:szCs w:val="20"/>
                <w:lang w:val="ka-GE"/>
              </w:rPr>
              <w:t xml:space="preserve"> </w:t>
            </w:r>
            <w:r w:rsidRPr="00060BAE">
              <w:rPr>
                <w:rFonts w:ascii="Sylfaen" w:hAnsi="Sylfaen"/>
                <w:sz w:val="20"/>
                <w:szCs w:val="20"/>
                <w:lang w:val="ka-GE"/>
              </w:rPr>
              <w:t xml:space="preserve">გამოცდის ქულათა ჯამი შეადგენს </w:t>
            </w:r>
            <w:r w:rsidRPr="00060BAE">
              <w:rPr>
                <w:rFonts w:ascii="Sylfaen" w:hAnsi="Sylfaen"/>
                <w:sz w:val="20"/>
                <w:szCs w:val="20"/>
                <w:lang w:val="de-DE"/>
              </w:rPr>
              <w:t>41-50 ქულა</w:t>
            </w:r>
            <w:r w:rsidRPr="00060BAE">
              <w:rPr>
                <w:rFonts w:ascii="Sylfaen" w:hAnsi="Sylfaen"/>
                <w:sz w:val="20"/>
                <w:szCs w:val="20"/>
                <w:lang w:val="ka-GE"/>
              </w:rPr>
              <w:t>ს,</w:t>
            </w:r>
            <w:r w:rsidRPr="00060BAE">
              <w:rPr>
                <w:rFonts w:ascii="Sylfaen" w:hAnsi="Sylfaen"/>
                <w:sz w:val="20"/>
                <w:szCs w:val="20"/>
                <w:lang w:val="de-DE"/>
              </w:rPr>
              <w:t xml:space="preserve"> სტუდენტს ეძლევა </w:t>
            </w:r>
            <w:r w:rsidRPr="00060BAE">
              <w:rPr>
                <w:rFonts w:ascii="Sylfaen" w:hAnsi="Sylfaen"/>
                <w:sz w:val="20"/>
                <w:szCs w:val="20"/>
                <w:lang w:val="ka-GE"/>
              </w:rPr>
              <w:t>დამატებით</w:t>
            </w:r>
            <w:r w:rsidRPr="00060BAE">
              <w:rPr>
                <w:rFonts w:ascii="Sylfaen" w:hAnsi="Sylfaen"/>
                <w:sz w:val="20"/>
                <w:szCs w:val="20"/>
                <w:lang w:val="de-DE"/>
              </w:rPr>
              <w:t xml:space="preserve"> გამოცდაზე </w:t>
            </w:r>
            <w:r w:rsidRPr="00060BAE">
              <w:rPr>
                <w:rFonts w:ascii="Sylfaen" w:hAnsi="Sylfaen"/>
                <w:sz w:val="20"/>
                <w:szCs w:val="20"/>
                <w:lang w:val="ka-GE"/>
              </w:rPr>
              <w:t xml:space="preserve">ერთხელ </w:t>
            </w:r>
            <w:r w:rsidRPr="00060BAE">
              <w:rPr>
                <w:rFonts w:ascii="Sylfaen" w:hAnsi="Sylfaen"/>
                <w:sz w:val="20"/>
                <w:szCs w:val="20"/>
                <w:lang w:val="de-DE"/>
              </w:rPr>
              <w:t xml:space="preserve">გასვლის </w:t>
            </w:r>
            <w:r w:rsidRPr="00060BAE">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C70FFC" w:rsidRPr="00060BAE">
              <w:rPr>
                <w:rFonts w:ascii="Sylfaen" w:hAnsi="Sylfaen"/>
                <w:sz w:val="20"/>
                <w:szCs w:val="20"/>
                <w:lang w:val="ka-GE"/>
              </w:rPr>
              <w:t>დასკვნით</w:t>
            </w:r>
            <w:r w:rsidRPr="00060BAE">
              <w:rPr>
                <w:rFonts w:ascii="Sylfaen" w:hAnsi="Sylfaen"/>
                <w:sz w:val="20"/>
                <w:szCs w:val="20"/>
                <w:lang w:val="ka-GE"/>
              </w:rPr>
              <w:t xml:space="preserve">ი გამოცდის </w:t>
            </w:r>
            <w:r w:rsidRPr="00060BAE">
              <w:rPr>
                <w:rFonts w:ascii="Sylfaen" w:hAnsi="Sylfaen"/>
                <w:sz w:val="20"/>
                <w:szCs w:val="20"/>
              </w:rPr>
              <w:t>OSCE</w:t>
            </w:r>
            <w:r w:rsidRPr="00060BAE">
              <w:rPr>
                <w:rFonts w:ascii="Sylfaen" w:hAnsi="Sylfaen"/>
                <w:sz w:val="20"/>
                <w:szCs w:val="20"/>
                <w:lang w:val="ka-GE"/>
              </w:rPr>
              <w:t xml:space="preserve">-ს ნაწილში, დამატებით გამოცდას აბარებს მხოლოდ </w:t>
            </w:r>
            <w:r w:rsidRPr="00060BAE">
              <w:rPr>
                <w:rFonts w:ascii="Sylfaen" w:hAnsi="Sylfaen"/>
                <w:sz w:val="20"/>
                <w:szCs w:val="20"/>
              </w:rPr>
              <w:t>OSCE</w:t>
            </w:r>
            <w:r w:rsidRPr="00060BAE">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C70FFC" w:rsidRPr="00060BAE">
              <w:rPr>
                <w:rFonts w:ascii="Sylfaen" w:hAnsi="Sylfaen"/>
                <w:sz w:val="20"/>
                <w:szCs w:val="20"/>
                <w:lang w:val="ka-GE"/>
              </w:rPr>
              <w:t>დასკვნით</w:t>
            </w:r>
            <w:r w:rsidRPr="00060BAE">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40AE0B6" w14:textId="10C61D9A" w:rsidR="0006104C" w:rsidRPr="00060BAE" w:rsidRDefault="0006104C" w:rsidP="0006104C">
            <w:pPr>
              <w:jc w:val="both"/>
              <w:rPr>
                <w:rFonts w:ascii="Sylfaen" w:hAnsi="Sylfaen"/>
                <w:sz w:val="20"/>
                <w:szCs w:val="20"/>
                <w:lang w:val="ka-GE"/>
              </w:rPr>
            </w:pPr>
            <w:r w:rsidRPr="00060BAE">
              <w:rPr>
                <w:rFonts w:ascii="Sylfaen" w:hAnsi="Sylfaen"/>
                <w:sz w:val="20"/>
                <w:szCs w:val="20"/>
                <w:lang w:val="ka-GE"/>
              </w:rPr>
              <w:t xml:space="preserve"> </w:t>
            </w:r>
            <w:r w:rsidRPr="00060BAE">
              <w:rPr>
                <w:rFonts w:ascii="Sylfaen" w:hAnsi="Sylfaen"/>
                <w:sz w:val="20"/>
                <w:szCs w:val="20"/>
                <w:lang w:val="de-DE"/>
              </w:rPr>
              <w:t xml:space="preserve">იმ შემთხვევაში </w:t>
            </w:r>
            <w:r w:rsidRPr="00060BAE">
              <w:rPr>
                <w:rFonts w:ascii="Sylfaen" w:hAnsi="Sylfaen"/>
                <w:sz w:val="20"/>
                <w:szCs w:val="20"/>
                <w:lang w:val="ka-GE"/>
              </w:rPr>
              <w:t xml:space="preserve">თუ შუალედური შეფასებებისა და </w:t>
            </w:r>
            <w:r w:rsidR="00C70FFC" w:rsidRPr="00060BAE">
              <w:rPr>
                <w:rFonts w:ascii="Sylfaen" w:hAnsi="Sylfaen" w:cs="AcadNusx"/>
                <w:bCs/>
                <w:sz w:val="20"/>
                <w:szCs w:val="20"/>
                <w:lang w:val="ka-GE"/>
              </w:rPr>
              <w:t>დასკვნით</w:t>
            </w:r>
            <w:r w:rsidRPr="00060BAE">
              <w:rPr>
                <w:rFonts w:ascii="Sylfaen" w:hAnsi="Sylfaen" w:cs="AcadNusx"/>
                <w:bCs/>
                <w:sz w:val="20"/>
                <w:szCs w:val="20"/>
                <w:lang w:val="ka-GE"/>
              </w:rPr>
              <w:t>ი</w:t>
            </w:r>
            <w:r w:rsidRPr="00060BAE">
              <w:rPr>
                <w:rFonts w:ascii="Sylfaen" w:hAnsi="Sylfaen" w:cs="AcadNusx"/>
                <w:b/>
                <w:sz w:val="20"/>
                <w:szCs w:val="20"/>
                <w:lang w:val="ka-GE"/>
              </w:rPr>
              <w:t xml:space="preserve"> </w:t>
            </w:r>
            <w:r w:rsidRPr="00060BAE">
              <w:rPr>
                <w:rFonts w:ascii="Sylfaen" w:hAnsi="Sylfaen"/>
                <w:sz w:val="20"/>
                <w:szCs w:val="20"/>
                <w:lang w:val="ka-GE"/>
              </w:rPr>
              <w:t xml:space="preserve">გამოცდის ქულათა ჯამი შეადგენს </w:t>
            </w:r>
            <w:r w:rsidRPr="00060BAE">
              <w:rPr>
                <w:rFonts w:ascii="Sylfaen" w:hAnsi="Sylfaen"/>
                <w:sz w:val="20"/>
                <w:szCs w:val="20"/>
                <w:lang w:val="de-DE"/>
              </w:rPr>
              <w:t>40 და ნაკლებ ქულა</w:t>
            </w:r>
            <w:r w:rsidRPr="00060BAE">
              <w:rPr>
                <w:rFonts w:ascii="Sylfaen" w:hAnsi="Sylfaen"/>
                <w:sz w:val="20"/>
                <w:szCs w:val="20"/>
                <w:lang w:val="ka-GE"/>
              </w:rPr>
              <w:t>ს</w:t>
            </w:r>
            <w:r w:rsidRPr="00060BAE">
              <w:rPr>
                <w:rFonts w:ascii="Sylfaen" w:hAnsi="Sylfaen"/>
                <w:sz w:val="20"/>
                <w:szCs w:val="20"/>
                <w:lang w:val="de-DE"/>
              </w:rPr>
              <w:t xml:space="preserve">, </w:t>
            </w:r>
            <w:r w:rsidRPr="00060BAE">
              <w:rPr>
                <w:rFonts w:ascii="Sylfaen" w:hAnsi="Sylfaen"/>
                <w:sz w:val="20"/>
                <w:szCs w:val="20"/>
                <w:lang w:val="ka-GE"/>
              </w:rPr>
              <w:t xml:space="preserve">სტუდენტს საგანი ახლიდან აქვს შესასწავლი. </w:t>
            </w:r>
          </w:p>
          <w:p w14:paraId="505B5C84" w14:textId="56EFC42D" w:rsidR="0006104C" w:rsidRPr="00060BAE" w:rsidRDefault="0006104C" w:rsidP="0006104C">
            <w:pPr>
              <w:rPr>
                <w:rFonts w:ascii="Sylfaen" w:hAnsi="Sylfaen"/>
                <w:b/>
                <w:sz w:val="20"/>
                <w:szCs w:val="20"/>
                <w:lang w:val="ka-GE"/>
              </w:rPr>
            </w:pPr>
            <w:r w:rsidRPr="00060BAE">
              <w:rPr>
                <w:rFonts w:ascii="Sylfaen" w:hAnsi="Sylfaen"/>
                <w:sz w:val="20"/>
                <w:szCs w:val="20"/>
                <w:lang w:val="de-DE"/>
              </w:rPr>
              <w:t xml:space="preserve"> </w:t>
            </w:r>
            <w:r w:rsidRPr="00060BAE">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060BAE">
              <w:rPr>
                <w:rFonts w:ascii="Sylfaen" w:hAnsi="Sylfaen"/>
                <w:b/>
                <w:sz w:val="20"/>
                <w:szCs w:val="20"/>
                <w:lang w:val="ka-GE"/>
              </w:rPr>
              <w:t>20-21</w:t>
            </w:r>
            <w:r w:rsidRPr="00060BAE">
              <w:rPr>
                <w:rFonts w:ascii="Sylfaen" w:hAnsi="Sylfaen"/>
                <w:b/>
                <w:sz w:val="20"/>
                <w:szCs w:val="20"/>
              </w:rPr>
              <w:t>-</w:t>
            </w:r>
            <w:r w:rsidRPr="00060BAE">
              <w:rPr>
                <w:rFonts w:ascii="Sylfaen" w:hAnsi="Sylfaen"/>
                <w:b/>
                <w:sz w:val="20"/>
                <w:szCs w:val="20"/>
                <w:lang w:val="ka-GE"/>
              </w:rPr>
              <w:t>ე  კვირა).</w:t>
            </w:r>
            <w:r w:rsidRPr="00060BAE">
              <w:rPr>
                <w:rFonts w:ascii="Sylfaen" w:hAnsi="Sylfaen"/>
                <w:b/>
                <w:sz w:val="20"/>
                <w:szCs w:val="20"/>
                <w:lang w:val="pt-PT"/>
              </w:rPr>
              <w:t xml:space="preserve"> </w:t>
            </w:r>
            <w:r w:rsidR="00C70FFC" w:rsidRPr="00060BAE">
              <w:rPr>
                <w:rFonts w:ascii="Sylfaen" w:hAnsi="Sylfaen" w:cs="AcadNusx"/>
                <w:b/>
                <w:sz w:val="20"/>
                <w:szCs w:val="20"/>
                <w:lang w:val="ka-GE"/>
              </w:rPr>
              <w:t>დასკვნით</w:t>
            </w:r>
            <w:r w:rsidRPr="00060BAE">
              <w:rPr>
                <w:rFonts w:ascii="Sylfaen" w:hAnsi="Sylfaen" w:cs="AcadNusx"/>
                <w:b/>
                <w:sz w:val="20"/>
                <w:szCs w:val="20"/>
                <w:lang w:val="ka-GE"/>
              </w:rPr>
              <w:t xml:space="preserve"> </w:t>
            </w:r>
            <w:r w:rsidRPr="00060BAE">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060BAE">
              <w:rPr>
                <w:rFonts w:ascii="Sylfaen" w:hAnsi="Sylfaen"/>
                <w:b/>
                <w:sz w:val="20"/>
                <w:szCs w:val="20"/>
                <w:lang w:val="ka-GE"/>
              </w:rPr>
              <w:t>5</w:t>
            </w:r>
            <w:r w:rsidRPr="00060BAE">
              <w:rPr>
                <w:rFonts w:ascii="Sylfaen" w:hAnsi="Sylfaen"/>
                <w:b/>
                <w:sz w:val="20"/>
                <w:szCs w:val="20"/>
                <w:lang w:val="pt-PT"/>
              </w:rPr>
              <w:t xml:space="preserve"> დღისა</w:t>
            </w:r>
            <w:r w:rsidRPr="00060BAE">
              <w:rPr>
                <w:rFonts w:ascii="Sylfaen" w:hAnsi="Sylfaen"/>
                <w:b/>
                <w:sz w:val="20"/>
                <w:szCs w:val="20"/>
                <w:lang w:val="ka-GE"/>
              </w:rPr>
              <w:t>.</w:t>
            </w:r>
          </w:p>
          <w:p w14:paraId="76A0410F" w14:textId="0C9AA147" w:rsidR="00BF767B" w:rsidRPr="00060BAE" w:rsidRDefault="00BF767B" w:rsidP="000B65F0">
            <w:pPr>
              <w:spacing w:after="0" w:line="276" w:lineRule="auto"/>
              <w:rPr>
                <w:rFonts w:ascii="Sylfaen" w:hAnsi="Sylfaen"/>
                <w:sz w:val="20"/>
                <w:szCs w:val="20"/>
                <w:lang w:val="ka-GE"/>
              </w:rPr>
            </w:pPr>
          </w:p>
        </w:tc>
      </w:tr>
      <w:tr w:rsidR="00060BAE" w:rsidRPr="00060BAE" w14:paraId="1DBFA33D" w14:textId="77777777" w:rsidTr="00993E84">
        <w:trPr>
          <w:trHeight w:val="841"/>
        </w:trPr>
        <w:tc>
          <w:tcPr>
            <w:tcW w:w="1956" w:type="dxa"/>
            <w:tcBorders>
              <w:top w:val="single" w:sz="4" w:space="0" w:color="auto"/>
              <w:left w:val="single" w:sz="4" w:space="0" w:color="auto"/>
              <w:bottom w:val="single" w:sz="4" w:space="0" w:color="auto"/>
              <w:right w:val="single" w:sz="4" w:space="0" w:color="auto"/>
            </w:tcBorders>
            <w:hideMark/>
          </w:tcPr>
          <w:p w14:paraId="2410B8E8" w14:textId="77777777" w:rsidR="00305555" w:rsidRPr="00060BAE" w:rsidRDefault="00305555" w:rsidP="00993E84">
            <w:pPr>
              <w:spacing w:after="0" w:line="276" w:lineRule="auto"/>
              <w:jc w:val="both"/>
              <w:rPr>
                <w:rFonts w:ascii="AcadNusx" w:hAnsi="AcadNusx"/>
                <w:b/>
                <w:sz w:val="20"/>
                <w:szCs w:val="20"/>
              </w:rPr>
            </w:pPr>
            <w:r w:rsidRPr="00060BAE">
              <w:rPr>
                <w:rFonts w:ascii="Sylfaen" w:hAnsi="Sylfaen"/>
                <w:b/>
                <w:sz w:val="20"/>
                <w:szCs w:val="20"/>
              </w:rPr>
              <w:lastRenderedPageBreak/>
              <w:t>ძირითადი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0522F0FE" w14:textId="77777777" w:rsidR="00BA0C68" w:rsidRPr="006A789D" w:rsidRDefault="00BA0C68" w:rsidP="00BA0C68">
            <w:pPr>
              <w:pStyle w:val="ListParagraph"/>
              <w:numPr>
                <w:ilvl w:val="0"/>
                <w:numId w:val="6"/>
              </w:numPr>
              <w:spacing w:after="0" w:line="276" w:lineRule="auto"/>
              <w:ind w:left="319"/>
              <w:rPr>
                <w:rFonts w:eastAsia="Times New Roman"/>
                <w:sz w:val="20"/>
                <w:szCs w:val="20"/>
              </w:rPr>
            </w:pPr>
            <w:r w:rsidRPr="006A789D">
              <w:rPr>
                <w:rFonts w:cs="Sylfaen"/>
                <w:sz w:val="20"/>
                <w:szCs w:val="20"/>
                <w:shd w:val="clear" w:color="auto" w:fill="FFFFFF"/>
              </w:rPr>
              <w:t>რედ</w:t>
            </w:r>
            <w:r w:rsidRPr="006A789D">
              <w:rPr>
                <w:sz w:val="20"/>
                <w:szCs w:val="20"/>
                <w:shd w:val="clear" w:color="auto" w:fill="FFFFFF"/>
              </w:rPr>
              <w:t xml:space="preserve">.: </w:t>
            </w:r>
            <w:r w:rsidRPr="006A789D">
              <w:rPr>
                <w:rFonts w:cs="Sylfaen"/>
                <w:sz w:val="20"/>
                <w:szCs w:val="20"/>
                <w:shd w:val="clear" w:color="auto" w:fill="FFFFFF"/>
              </w:rPr>
              <w:t>ემუხვარი</w:t>
            </w:r>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r w:rsidRPr="006A789D">
              <w:rPr>
                <w:rFonts w:cs="Sylfaen"/>
                <w:sz w:val="20"/>
                <w:szCs w:val="20"/>
                <w:shd w:val="clear" w:color="auto" w:fill="FFFFFF"/>
              </w:rPr>
              <w:t>კასრაძე</w:t>
            </w:r>
            <w:r w:rsidRPr="006A789D">
              <w:rPr>
                <w:sz w:val="20"/>
                <w:szCs w:val="20"/>
                <w:shd w:val="clear" w:color="auto" w:fill="FFFFFF"/>
              </w:rPr>
              <w:t xml:space="preserve"> </w:t>
            </w:r>
            <w:r w:rsidRPr="006A789D">
              <w:rPr>
                <w:rFonts w:cs="Sylfaen"/>
                <w:sz w:val="20"/>
                <w:szCs w:val="20"/>
                <w:shd w:val="clear" w:color="auto" w:fill="FFFFFF"/>
              </w:rPr>
              <w:t>დ. - შინაგანი</w:t>
            </w:r>
            <w:r w:rsidRPr="006A789D">
              <w:rPr>
                <w:sz w:val="20"/>
                <w:szCs w:val="20"/>
                <w:shd w:val="clear" w:color="auto" w:fill="FFFFFF"/>
              </w:rPr>
              <w:t xml:space="preserve"> </w:t>
            </w:r>
            <w:r w:rsidRPr="006A789D">
              <w:rPr>
                <w:rFonts w:cs="Sylfaen"/>
                <w:sz w:val="20"/>
                <w:szCs w:val="20"/>
                <w:shd w:val="clear" w:color="auto" w:fill="FFFFFF"/>
              </w:rPr>
              <w:t xml:space="preserve">სნეულებანი. </w:t>
            </w:r>
            <w:r w:rsidRPr="006A789D">
              <w:rPr>
                <w:sz w:val="20"/>
                <w:szCs w:val="20"/>
                <w:shd w:val="clear" w:color="auto" w:fill="FFFFFF"/>
              </w:rPr>
              <w:t xml:space="preserve">2 </w:t>
            </w:r>
            <w:r w:rsidRPr="006A789D">
              <w:rPr>
                <w:rFonts w:cs="Sylfaen"/>
                <w:sz w:val="20"/>
                <w:szCs w:val="20"/>
                <w:shd w:val="clear" w:color="auto" w:fill="FFFFFF"/>
              </w:rPr>
              <w:t>ტომად</w:t>
            </w:r>
            <w:r w:rsidRPr="006A789D">
              <w:rPr>
                <w:sz w:val="20"/>
                <w:szCs w:val="20"/>
                <w:shd w:val="clear" w:color="auto" w:fill="FFFFFF"/>
              </w:rPr>
              <w:t xml:space="preserve">, </w:t>
            </w:r>
            <w:r w:rsidRPr="006A789D">
              <w:rPr>
                <w:rFonts w:cs="Sylfaen"/>
                <w:sz w:val="20"/>
                <w:szCs w:val="20"/>
                <w:shd w:val="clear" w:color="auto" w:fill="FFFFFF"/>
              </w:rPr>
              <w:t>კომპაქტ</w:t>
            </w:r>
            <w:r w:rsidRPr="006A789D">
              <w:rPr>
                <w:sz w:val="20"/>
                <w:szCs w:val="20"/>
                <w:shd w:val="clear" w:color="auto" w:fill="FFFFFF"/>
              </w:rPr>
              <w:t>-</w:t>
            </w:r>
            <w:r w:rsidRPr="006A789D">
              <w:rPr>
                <w:rFonts w:cs="Sylfaen"/>
                <w:sz w:val="20"/>
                <w:szCs w:val="20"/>
                <w:shd w:val="clear" w:color="auto" w:fill="FFFFFF"/>
              </w:rPr>
              <w:t>დისკებით. 2008-2009</w:t>
            </w:r>
          </w:p>
          <w:p w14:paraId="288403EF" w14:textId="77777777" w:rsidR="00BA0C68" w:rsidRPr="006A789D" w:rsidRDefault="00BA0C68" w:rsidP="00BA0C68">
            <w:pPr>
              <w:pStyle w:val="ListParagraph"/>
              <w:numPr>
                <w:ilvl w:val="0"/>
                <w:numId w:val="6"/>
              </w:numPr>
              <w:spacing w:after="0" w:line="276" w:lineRule="auto"/>
              <w:ind w:left="319"/>
              <w:rPr>
                <w:rFonts w:eastAsia="Times New Roman"/>
                <w:sz w:val="20"/>
                <w:szCs w:val="20"/>
              </w:rPr>
            </w:pPr>
            <w:r w:rsidRPr="006A789D">
              <w:rPr>
                <w:rFonts w:cs="Sylfaen"/>
                <w:sz w:val="20"/>
                <w:szCs w:val="20"/>
                <w:lang w:val="fr-FR"/>
              </w:rPr>
              <w:t>კვეზერელი</w:t>
            </w:r>
            <w:r w:rsidRPr="006A789D">
              <w:rPr>
                <w:rFonts w:cs="Sylfaen"/>
                <w:sz w:val="20"/>
                <w:szCs w:val="20"/>
              </w:rPr>
              <w:t xml:space="preserve"> </w:t>
            </w:r>
            <w:r w:rsidRPr="006A789D">
              <w:rPr>
                <w:sz w:val="20"/>
                <w:szCs w:val="20"/>
                <w:lang w:val="fr-FR"/>
              </w:rPr>
              <w:t>-</w:t>
            </w:r>
            <w:r w:rsidRPr="006A789D">
              <w:rPr>
                <w:rFonts w:cs="Sylfaen"/>
                <w:sz w:val="20"/>
                <w:szCs w:val="20"/>
                <w:lang w:val="fr-FR"/>
              </w:rPr>
              <w:t>კოპაძე</w:t>
            </w:r>
            <w:r w:rsidRPr="006A789D">
              <w:rPr>
                <w:rFonts w:cs="Sylfaen"/>
                <w:sz w:val="20"/>
                <w:szCs w:val="20"/>
              </w:rPr>
              <w:t xml:space="preserve"> ა., კვეზერელი-კოპაძე მ., მთვარელიძე ზ. -</w:t>
            </w:r>
            <w:r w:rsidRPr="006A789D">
              <w:rPr>
                <w:sz w:val="20"/>
                <w:szCs w:val="20"/>
                <w:lang w:val="fr-FR"/>
              </w:rPr>
              <w:t xml:space="preserve"> </w:t>
            </w:r>
            <w:r w:rsidRPr="006A789D">
              <w:rPr>
                <w:rFonts w:cs="Sylfaen"/>
                <w:sz w:val="20"/>
                <w:szCs w:val="20"/>
                <w:lang w:val="fr-FR"/>
              </w:rPr>
              <w:t>ანემიები</w:t>
            </w:r>
            <w:r w:rsidRPr="006A789D">
              <w:rPr>
                <w:sz w:val="20"/>
                <w:szCs w:val="20"/>
                <w:lang w:val="fr-FR"/>
              </w:rPr>
              <w:t xml:space="preserve"> </w:t>
            </w:r>
            <w:r w:rsidRPr="006A789D">
              <w:rPr>
                <w:rFonts w:cs="Sylfaen"/>
                <w:sz w:val="20"/>
                <w:szCs w:val="20"/>
                <w:lang w:val="fr-FR"/>
              </w:rPr>
              <w:t>ბავშვთა</w:t>
            </w:r>
            <w:r w:rsidRPr="006A789D">
              <w:rPr>
                <w:sz w:val="20"/>
                <w:szCs w:val="20"/>
                <w:lang w:val="fr-FR"/>
              </w:rPr>
              <w:t xml:space="preserve"> </w:t>
            </w:r>
            <w:r w:rsidRPr="006A789D">
              <w:rPr>
                <w:rFonts w:cs="Sylfaen"/>
                <w:sz w:val="20"/>
                <w:szCs w:val="20"/>
                <w:lang w:val="fr-FR"/>
              </w:rPr>
              <w:t>ასაკში</w:t>
            </w:r>
            <w:r w:rsidRPr="006A789D">
              <w:rPr>
                <w:sz w:val="20"/>
                <w:szCs w:val="20"/>
                <w:lang w:val="fr-FR"/>
              </w:rPr>
              <w:t xml:space="preserve">. </w:t>
            </w:r>
            <w:r w:rsidRPr="006A789D">
              <w:rPr>
                <w:sz w:val="20"/>
                <w:szCs w:val="20"/>
              </w:rPr>
              <w:t xml:space="preserve">თბ., </w:t>
            </w:r>
            <w:r w:rsidRPr="006A789D">
              <w:rPr>
                <w:sz w:val="20"/>
                <w:szCs w:val="20"/>
                <w:lang w:val="fr-FR"/>
              </w:rPr>
              <w:t>2003</w:t>
            </w:r>
            <w:r w:rsidRPr="006A789D">
              <w:rPr>
                <w:sz w:val="20"/>
                <w:szCs w:val="20"/>
              </w:rPr>
              <w:t>.</w:t>
            </w:r>
          </w:p>
          <w:p w14:paraId="6B97C27C" w14:textId="77777777" w:rsidR="00BA0C68" w:rsidRPr="006A789D" w:rsidRDefault="00BA0C68" w:rsidP="00BA0C68">
            <w:pPr>
              <w:pStyle w:val="ListParagraph"/>
              <w:numPr>
                <w:ilvl w:val="0"/>
                <w:numId w:val="6"/>
              </w:numPr>
              <w:spacing w:after="0" w:line="276" w:lineRule="auto"/>
              <w:ind w:left="319"/>
              <w:rPr>
                <w:sz w:val="20"/>
                <w:szCs w:val="20"/>
                <w:lang w:val="fr-FR"/>
              </w:rPr>
            </w:pPr>
            <w:r w:rsidRPr="006A789D">
              <w:rPr>
                <w:rFonts w:cs="Sylfaen"/>
                <w:sz w:val="20"/>
                <w:szCs w:val="20"/>
                <w:u w:color="FF0000"/>
              </w:rPr>
              <w:t>ბახტაძე</w:t>
            </w:r>
            <w:r w:rsidRPr="006A789D">
              <w:rPr>
                <w:sz w:val="20"/>
                <w:szCs w:val="20"/>
                <w:lang w:val="fr-FR"/>
              </w:rPr>
              <w:t xml:space="preserve"> </w:t>
            </w:r>
            <w:r w:rsidRPr="006A789D">
              <w:rPr>
                <w:sz w:val="20"/>
                <w:szCs w:val="20"/>
                <w:u w:color="FF0000"/>
              </w:rPr>
              <w:t>ლ</w:t>
            </w:r>
            <w:r w:rsidRPr="006A789D">
              <w:rPr>
                <w:sz w:val="20"/>
                <w:szCs w:val="20"/>
                <w:lang w:val="fr-FR"/>
              </w:rPr>
              <w:t xml:space="preserve">. - </w:t>
            </w:r>
            <w:r w:rsidRPr="006A789D">
              <w:rPr>
                <w:sz w:val="20"/>
                <w:szCs w:val="20"/>
                <w:u w:color="FF0000"/>
              </w:rPr>
              <w:t>კლინიკური</w:t>
            </w:r>
            <w:r w:rsidRPr="006A789D">
              <w:rPr>
                <w:sz w:val="20"/>
                <w:szCs w:val="20"/>
                <w:lang w:val="fr-FR"/>
              </w:rPr>
              <w:t xml:space="preserve"> </w:t>
            </w:r>
            <w:r w:rsidRPr="006A789D">
              <w:rPr>
                <w:sz w:val="20"/>
                <w:szCs w:val="20"/>
                <w:u w:color="FF0000"/>
              </w:rPr>
              <w:t>ჰემატოლოგიის</w:t>
            </w:r>
            <w:r w:rsidRPr="006A789D">
              <w:rPr>
                <w:sz w:val="20"/>
                <w:szCs w:val="20"/>
                <w:lang w:val="fr-FR"/>
              </w:rPr>
              <w:t xml:space="preserve"> </w:t>
            </w:r>
            <w:r w:rsidRPr="006A789D">
              <w:rPr>
                <w:sz w:val="20"/>
                <w:szCs w:val="20"/>
                <w:u w:color="FF0000"/>
              </w:rPr>
              <w:t>ცნობარი</w:t>
            </w:r>
            <w:r w:rsidRPr="006A789D">
              <w:rPr>
                <w:sz w:val="20"/>
                <w:szCs w:val="20"/>
                <w:lang w:val="fr-FR"/>
              </w:rPr>
              <w:t xml:space="preserve"> </w:t>
            </w:r>
            <w:r w:rsidRPr="006A789D">
              <w:rPr>
                <w:sz w:val="20"/>
                <w:szCs w:val="20"/>
                <w:u w:color="FF0000"/>
              </w:rPr>
              <w:t>პედიატრებისათვის</w:t>
            </w:r>
            <w:r w:rsidRPr="006A789D">
              <w:rPr>
                <w:sz w:val="20"/>
                <w:szCs w:val="20"/>
                <w:lang w:val="fr-FR"/>
              </w:rPr>
              <w:t xml:space="preserve">. </w:t>
            </w:r>
            <w:r w:rsidRPr="006A789D">
              <w:rPr>
                <w:sz w:val="20"/>
                <w:szCs w:val="20"/>
                <w:u w:color="FF0000"/>
              </w:rPr>
              <w:t>თბ</w:t>
            </w:r>
            <w:r w:rsidRPr="006A789D">
              <w:rPr>
                <w:sz w:val="20"/>
                <w:szCs w:val="20"/>
                <w:lang w:val="fr-FR"/>
              </w:rPr>
              <w:t xml:space="preserve">., </w:t>
            </w:r>
            <w:r w:rsidRPr="006A789D">
              <w:rPr>
                <w:sz w:val="20"/>
                <w:szCs w:val="20"/>
                <w:u w:color="FF0000"/>
              </w:rPr>
              <w:t>2004</w:t>
            </w:r>
            <w:r w:rsidRPr="006A789D">
              <w:rPr>
                <w:sz w:val="20"/>
                <w:szCs w:val="20"/>
                <w:lang w:val="fr-FR"/>
              </w:rPr>
              <w:t>.</w:t>
            </w:r>
          </w:p>
          <w:p w14:paraId="380D0702" w14:textId="77777777" w:rsidR="00BA0C68" w:rsidRPr="006A789D" w:rsidRDefault="00BA0C68" w:rsidP="00BA0C68">
            <w:pPr>
              <w:numPr>
                <w:ilvl w:val="0"/>
                <w:numId w:val="6"/>
              </w:numPr>
              <w:spacing w:after="0" w:line="276" w:lineRule="auto"/>
              <w:ind w:left="319"/>
              <w:rPr>
                <w:sz w:val="20"/>
                <w:szCs w:val="20"/>
                <w:lang w:val="fr-FR"/>
              </w:rPr>
            </w:pPr>
            <w:r w:rsidRPr="006A789D">
              <w:rPr>
                <w:rFonts w:cs="Sylfaen"/>
                <w:sz w:val="20"/>
                <w:szCs w:val="20"/>
                <w:lang w:val="fr-FR"/>
              </w:rPr>
              <w:t>ტატიშვილი</w:t>
            </w:r>
            <w:r w:rsidRPr="006A789D">
              <w:rPr>
                <w:rFonts w:cs="Sylfaen"/>
                <w:sz w:val="20"/>
                <w:szCs w:val="20"/>
              </w:rPr>
              <w:t xml:space="preserve"> ნ.</w:t>
            </w:r>
            <w:r w:rsidRPr="006A789D">
              <w:rPr>
                <w:sz w:val="20"/>
                <w:szCs w:val="20"/>
                <w:lang w:val="fr-FR"/>
              </w:rPr>
              <w:t xml:space="preserve">, </w:t>
            </w:r>
            <w:r w:rsidRPr="006A789D">
              <w:rPr>
                <w:rFonts w:cs="Sylfaen"/>
                <w:sz w:val="20"/>
                <w:szCs w:val="20"/>
                <w:lang w:val="fr-FR"/>
              </w:rPr>
              <w:t>გ</w:t>
            </w:r>
            <w:r w:rsidRPr="006A789D">
              <w:rPr>
                <w:sz w:val="20"/>
                <w:szCs w:val="20"/>
                <w:lang w:val="fr-FR"/>
              </w:rPr>
              <w:t xml:space="preserve">. </w:t>
            </w:r>
            <w:r w:rsidRPr="006A789D">
              <w:rPr>
                <w:rFonts w:cs="Sylfaen"/>
                <w:sz w:val="20"/>
                <w:szCs w:val="20"/>
                <w:lang w:val="fr-FR"/>
              </w:rPr>
              <w:t>სიმონია</w:t>
            </w:r>
            <w:r w:rsidRPr="006A789D">
              <w:rPr>
                <w:rFonts w:cs="Sylfaen"/>
                <w:sz w:val="20"/>
                <w:szCs w:val="20"/>
              </w:rPr>
              <w:t xml:space="preserve"> გ. -</w:t>
            </w:r>
            <w:r w:rsidRPr="006A789D">
              <w:rPr>
                <w:sz w:val="20"/>
                <w:szCs w:val="20"/>
                <w:lang w:val="fr-FR"/>
              </w:rPr>
              <w:t xml:space="preserve"> </w:t>
            </w:r>
            <w:r w:rsidRPr="006A789D">
              <w:rPr>
                <w:rFonts w:cs="Sylfaen"/>
                <w:sz w:val="20"/>
                <w:szCs w:val="20"/>
                <w:lang w:val="fr-FR"/>
              </w:rPr>
              <w:t>შინაგანი</w:t>
            </w:r>
            <w:r w:rsidRPr="006A789D">
              <w:rPr>
                <w:sz w:val="20"/>
                <w:szCs w:val="20"/>
                <w:lang w:val="fr-FR"/>
              </w:rPr>
              <w:t xml:space="preserve"> </w:t>
            </w:r>
            <w:r w:rsidRPr="006A789D">
              <w:rPr>
                <w:rFonts w:cs="Sylfaen"/>
                <w:sz w:val="20"/>
                <w:szCs w:val="20"/>
                <w:lang w:val="fr-FR"/>
              </w:rPr>
              <w:t>სნეულებები</w:t>
            </w:r>
            <w:r w:rsidRPr="006A789D">
              <w:rPr>
                <w:sz w:val="20"/>
                <w:szCs w:val="20"/>
                <w:lang w:val="fr-FR"/>
              </w:rPr>
              <w:t xml:space="preserve">. </w:t>
            </w:r>
            <w:r w:rsidRPr="006A789D">
              <w:rPr>
                <w:rFonts w:cs="Sylfaen"/>
                <w:sz w:val="20"/>
                <w:szCs w:val="20"/>
                <w:lang w:val="fr-FR"/>
              </w:rPr>
              <w:t>თბილისი</w:t>
            </w:r>
            <w:r w:rsidRPr="006A789D">
              <w:rPr>
                <w:sz w:val="20"/>
                <w:szCs w:val="20"/>
                <w:lang w:val="fr-FR"/>
              </w:rPr>
              <w:t>, 2002.</w:t>
            </w:r>
          </w:p>
          <w:p w14:paraId="150FA046" w14:textId="77777777" w:rsidR="00BA0C68" w:rsidRPr="00BA0C68" w:rsidRDefault="00BA0C68" w:rsidP="00BA0C68">
            <w:pPr>
              <w:numPr>
                <w:ilvl w:val="0"/>
                <w:numId w:val="6"/>
              </w:numPr>
              <w:spacing w:after="0" w:line="276" w:lineRule="auto"/>
              <w:ind w:left="319"/>
              <w:rPr>
                <w:rFonts w:ascii="AcadNusx" w:hAnsi="AcadNusx"/>
                <w:sz w:val="20"/>
                <w:szCs w:val="20"/>
                <w:lang w:val="fr-FR"/>
              </w:rPr>
            </w:pPr>
            <w:r w:rsidRPr="006A789D">
              <w:rPr>
                <w:sz w:val="20"/>
                <w:szCs w:val="20"/>
                <w:u w:color="FF0000"/>
              </w:rPr>
              <w:t>შველიძე თ. -ჰემატოლოგიის ატლასი. 2013.</w:t>
            </w:r>
          </w:p>
          <w:p w14:paraId="62F9A1C3" w14:textId="1339376A" w:rsidR="00305555" w:rsidRPr="00060BAE" w:rsidRDefault="00BA0C68" w:rsidP="00BA0C68">
            <w:pPr>
              <w:numPr>
                <w:ilvl w:val="0"/>
                <w:numId w:val="6"/>
              </w:numPr>
              <w:spacing w:after="0" w:line="276" w:lineRule="auto"/>
              <w:ind w:left="319"/>
              <w:rPr>
                <w:rFonts w:ascii="AcadNusx" w:hAnsi="AcadNusx"/>
                <w:sz w:val="20"/>
                <w:szCs w:val="20"/>
                <w:lang w:val="fr-FR"/>
              </w:rPr>
            </w:pPr>
            <w:r w:rsidRPr="006A789D">
              <w:rPr>
                <w:rFonts w:ascii="Sylfaen" w:hAnsi="Sylfaen"/>
                <w:sz w:val="20"/>
                <w:szCs w:val="20"/>
                <w:shd w:val="clear" w:color="auto" w:fill="FFFFFF"/>
              </w:rPr>
              <w:t>Hoffman R., Benz E. J., and oth. - Hematology. Basic Principles and Practice. 2018.</w:t>
            </w:r>
          </w:p>
        </w:tc>
      </w:tr>
      <w:tr w:rsidR="00060BAE" w:rsidRPr="00060BAE" w14:paraId="47939057" w14:textId="77777777" w:rsidTr="00993E84">
        <w:trPr>
          <w:trHeight w:val="1367"/>
        </w:trPr>
        <w:tc>
          <w:tcPr>
            <w:tcW w:w="1956" w:type="dxa"/>
            <w:tcBorders>
              <w:top w:val="single" w:sz="4" w:space="0" w:color="auto"/>
              <w:left w:val="single" w:sz="4" w:space="0" w:color="auto"/>
              <w:bottom w:val="single" w:sz="4" w:space="0" w:color="auto"/>
              <w:right w:val="single" w:sz="4" w:space="0" w:color="auto"/>
            </w:tcBorders>
            <w:hideMark/>
          </w:tcPr>
          <w:p w14:paraId="5BE61621" w14:textId="77777777" w:rsidR="00305555" w:rsidRPr="00060BAE" w:rsidRDefault="00305555" w:rsidP="00993E84">
            <w:pPr>
              <w:spacing w:after="0" w:line="276" w:lineRule="auto"/>
              <w:jc w:val="both"/>
              <w:rPr>
                <w:rFonts w:ascii="AcadNusx" w:hAnsi="AcadNusx"/>
                <w:b/>
                <w:sz w:val="20"/>
                <w:szCs w:val="20"/>
              </w:rPr>
            </w:pPr>
            <w:r w:rsidRPr="00060BAE">
              <w:rPr>
                <w:rFonts w:ascii="Sylfaen" w:hAnsi="Sylfaen"/>
                <w:b/>
                <w:sz w:val="20"/>
                <w:szCs w:val="20"/>
              </w:rPr>
              <w:t>დამხმარე ლიტერატურა</w:t>
            </w:r>
          </w:p>
        </w:tc>
        <w:tc>
          <w:tcPr>
            <w:tcW w:w="8529" w:type="dxa"/>
            <w:tcBorders>
              <w:top w:val="single" w:sz="4" w:space="0" w:color="auto"/>
              <w:left w:val="single" w:sz="4" w:space="0" w:color="auto"/>
              <w:bottom w:val="single" w:sz="4" w:space="0" w:color="auto"/>
              <w:right w:val="single" w:sz="4" w:space="0" w:color="auto"/>
            </w:tcBorders>
          </w:tcPr>
          <w:p w14:paraId="24EBC7F5" w14:textId="77777777" w:rsidR="00962B0A" w:rsidRPr="00060BAE" w:rsidRDefault="00962B0A" w:rsidP="006644EC">
            <w:pPr>
              <w:numPr>
                <w:ilvl w:val="0"/>
                <w:numId w:val="5"/>
              </w:numPr>
              <w:spacing w:after="0" w:line="276" w:lineRule="auto"/>
              <w:rPr>
                <w:rFonts w:ascii="AcadNusx" w:hAnsi="AcadNusx"/>
                <w:sz w:val="20"/>
                <w:szCs w:val="20"/>
                <w:lang w:val="fr-FR"/>
              </w:rPr>
            </w:pPr>
            <w:r w:rsidRPr="00060BAE">
              <w:rPr>
                <w:rFonts w:ascii="Sylfaen" w:hAnsi="Sylfaen" w:cs="Sylfaen"/>
                <w:sz w:val="20"/>
                <w:szCs w:val="20"/>
                <w:lang w:val="fr-FR"/>
              </w:rPr>
              <w:t>ტატიშვილი</w:t>
            </w:r>
            <w:r w:rsidRPr="00060BAE">
              <w:rPr>
                <w:rFonts w:ascii="Sylfaen" w:hAnsi="Sylfaen" w:cs="Sylfaen"/>
                <w:sz w:val="20"/>
                <w:szCs w:val="20"/>
                <w:lang w:val="ka-GE"/>
              </w:rPr>
              <w:t xml:space="preserve"> ნ.</w:t>
            </w:r>
            <w:r w:rsidRPr="00060BAE">
              <w:rPr>
                <w:rFonts w:ascii="AcadNusx" w:hAnsi="AcadNusx"/>
                <w:sz w:val="20"/>
                <w:szCs w:val="20"/>
                <w:lang w:val="fr-FR"/>
              </w:rPr>
              <w:t xml:space="preserve">, </w:t>
            </w:r>
            <w:r w:rsidRPr="00060BAE">
              <w:rPr>
                <w:rFonts w:ascii="Sylfaen" w:hAnsi="Sylfaen" w:cs="Sylfaen"/>
                <w:sz w:val="20"/>
                <w:szCs w:val="20"/>
                <w:lang w:val="fr-FR"/>
              </w:rPr>
              <w:t>გ</w:t>
            </w:r>
            <w:r w:rsidRPr="00060BAE">
              <w:rPr>
                <w:rFonts w:ascii="AcadNusx" w:hAnsi="AcadNusx"/>
                <w:sz w:val="20"/>
                <w:szCs w:val="20"/>
                <w:lang w:val="fr-FR"/>
              </w:rPr>
              <w:t xml:space="preserve">. </w:t>
            </w:r>
            <w:r w:rsidRPr="00060BAE">
              <w:rPr>
                <w:rFonts w:ascii="Sylfaen" w:hAnsi="Sylfaen" w:cs="Sylfaen"/>
                <w:sz w:val="20"/>
                <w:szCs w:val="20"/>
                <w:lang w:val="fr-FR"/>
              </w:rPr>
              <w:t>სიმონია</w:t>
            </w:r>
            <w:r w:rsidRPr="00060BAE">
              <w:rPr>
                <w:rFonts w:ascii="Sylfaen" w:hAnsi="Sylfaen" w:cs="Sylfaen"/>
                <w:sz w:val="20"/>
                <w:szCs w:val="20"/>
                <w:lang w:val="ka-GE"/>
              </w:rPr>
              <w:t xml:space="preserve"> გ. -</w:t>
            </w:r>
            <w:r w:rsidRPr="00060BAE">
              <w:rPr>
                <w:rFonts w:ascii="AcadNusx" w:hAnsi="AcadNusx"/>
                <w:sz w:val="20"/>
                <w:szCs w:val="20"/>
                <w:lang w:val="fr-FR"/>
              </w:rPr>
              <w:t xml:space="preserve"> </w:t>
            </w:r>
            <w:r w:rsidRPr="00060BAE">
              <w:rPr>
                <w:rFonts w:ascii="Sylfaen" w:hAnsi="Sylfaen" w:cs="Sylfaen"/>
                <w:sz w:val="20"/>
                <w:szCs w:val="20"/>
                <w:lang w:val="fr-FR"/>
              </w:rPr>
              <w:t>შინაგანი</w:t>
            </w:r>
            <w:r w:rsidRPr="00060BAE">
              <w:rPr>
                <w:rFonts w:ascii="AcadNusx" w:hAnsi="AcadNusx"/>
                <w:sz w:val="20"/>
                <w:szCs w:val="20"/>
                <w:lang w:val="fr-FR"/>
              </w:rPr>
              <w:t xml:space="preserve"> </w:t>
            </w:r>
            <w:r w:rsidRPr="00060BAE">
              <w:rPr>
                <w:rFonts w:ascii="Sylfaen" w:hAnsi="Sylfaen" w:cs="Sylfaen"/>
                <w:sz w:val="20"/>
                <w:szCs w:val="20"/>
                <w:lang w:val="fr-FR"/>
              </w:rPr>
              <w:t>სნეულებები</w:t>
            </w:r>
            <w:r w:rsidRPr="00060BAE">
              <w:rPr>
                <w:rFonts w:ascii="AcadNusx" w:hAnsi="AcadNusx"/>
                <w:sz w:val="20"/>
                <w:szCs w:val="20"/>
                <w:lang w:val="fr-FR"/>
              </w:rPr>
              <w:t xml:space="preserve">. </w:t>
            </w:r>
            <w:r w:rsidRPr="00060BAE">
              <w:rPr>
                <w:rFonts w:ascii="Sylfaen" w:hAnsi="Sylfaen" w:cs="Sylfaen"/>
                <w:sz w:val="20"/>
                <w:szCs w:val="20"/>
                <w:lang w:val="fr-FR"/>
              </w:rPr>
              <w:t>თბილისი</w:t>
            </w:r>
            <w:r w:rsidRPr="00060BAE">
              <w:rPr>
                <w:rFonts w:ascii="AcadNusx" w:hAnsi="AcadNusx"/>
                <w:sz w:val="20"/>
                <w:szCs w:val="20"/>
                <w:lang w:val="fr-FR"/>
              </w:rPr>
              <w:t>, 2002.</w:t>
            </w:r>
          </w:p>
          <w:p w14:paraId="0462BEED" w14:textId="77777777" w:rsidR="00305555" w:rsidRPr="00060BAE" w:rsidRDefault="00305555" w:rsidP="006644EC">
            <w:pPr>
              <w:numPr>
                <w:ilvl w:val="0"/>
                <w:numId w:val="5"/>
              </w:numPr>
              <w:spacing w:after="0" w:line="276" w:lineRule="auto"/>
              <w:rPr>
                <w:rFonts w:ascii="AcadNusx" w:hAnsi="AcadNusx"/>
                <w:sz w:val="20"/>
                <w:szCs w:val="20"/>
                <w:lang w:val="fr-FR"/>
              </w:rPr>
            </w:pPr>
            <w:r w:rsidRPr="00060BAE">
              <w:rPr>
                <w:rFonts w:ascii="Sylfaen" w:hAnsi="Sylfaen"/>
                <w:sz w:val="20"/>
                <w:szCs w:val="20"/>
                <w:u w:color="FF0000"/>
                <w:lang w:val="ka-GE"/>
              </w:rPr>
              <w:t xml:space="preserve">შველიძე </w:t>
            </w:r>
            <w:r w:rsidR="00962B0A" w:rsidRPr="00060BAE">
              <w:rPr>
                <w:rFonts w:ascii="Sylfaen" w:hAnsi="Sylfaen"/>
                <w:sz w:val="20"/>
                <w:szCs w:val="20"/>
                <w:u w:color="FF0000"/>
                <w:lang w:val="ka-GE"/>
              </w:rPr>
              <w:t xml:space="preserve">თ. </w:t>
            </w:r>
            <w:r w:rsidRPr="00060BAE">
              <w:rPr>
                <w:rFonts w:ascii="Sylfaen" w:hAnsi="Sylfaen"/>
                <w:sz w:val="20"/>
                <w:szCs w:val="20"/>
                <w:u w:color="FF0000"/>
                <w:lang w:val="ka-GE"/>
              </w:rPr>
              <w:t>-ჰემატოლოგიის ატლასი</w:t>
            </w:r>
            <w:r w:rsidR="00962B0A" w:rsidRPr="00060BAE">
              <w:rPr>
                <w:rFonts w:ascii="Sylfaen" w:hAnsi="Sylfaen"/>
                <w:sz w:val="20"/>
                <w:szCs w:val="20"/>
                <w:u w:color="FF0000"/>
                <w:lang w:val="ka-GE"/>
              </w:rPr>
              <w:t xml:space="preserve">. </w:t>
            </w:r>
            <w:r w:rsidRPr="00060BAE">
              <w:rPr>
                <w:rFonts w:ascii="Sylfaen" w:hAnsi="Sylfaen"/>
                <w:sz w:val="20"/>
                <w:szCs w:val="20"/>
                <w:u w:color="FF0000"/>
                <w:lang w:val="ka-GE"/>
              </w:rPr>
              <w:t>2013</w:t>
            </w:r>
            <w:r w:rsidR="00962B0A" w:rsidRPr="00060BAE">
              <w:rPr>
                <w:rFonts w:ascii="Sylfaen" w:hAnsi="Sylfaen"/>
                <w:sz w:val="20"/>
                <w:szCs w:val="20"/>
                <w:u w:color="FF0000"/>
                <w:lang w:val="ka-GE"/>
              </w:rPr>
              <w:t>.</w:t>
            </w:r>
          </w:p>
          <w:p w14:paraId="5B43310F" w14:textId="77777777" w:rsidR="00962B0A" w:rsidRPr="00060BAE" w:rsidRDefault="00962B0A" w:rsidP="00993E84">
            <w:pPr>
              <w:spacing w:after="0" w:line="276" w:lineRule="auto"/>
              <w:ind w:left="677"/>
              <w:rPr>
                <w:rFonts w:ascii="AcadNusx" w:hAnsi="AcadNusx"/>
                <w:sz w:val="20"/>
                <w:szCs w:val="20"/>
                <w:lang w:val="fr-FR"/>
              </w:rPr>
            </w:pPr>
          </w:p>
          <w:p w14:paraId="3BBDF7AC" w14:textId="77777777" w:rsidR="00962B0A" w:rsidRPr="00060BAE" w:rsidRDefault="00305555" w:rsidP="00993E84">
            <w:pPr>
              <w:spacing w:after="0" w:line="276" w:lineRule="auto"/>
              <w:ind w:left="317"/>
              <w:rPr>
                <w:rFonts w:ascii="AcadNusx" w:hAnsi="AcadNusx"/>
                <w:b/>
                <w:sz w:val="20"/>
                <w:szCs w:val="20"/>
                <w:lang w:val="fr-FR"/>
              </w:rPr>
            </w:pPr>
            <w:r w:rsidRPr="00060BAE">
              <w:rPr>
                <w:rFonts w:ascii="Sylfaen" w:hAnsi="Sylfaen"/>
                <w:b/>
                <w:sz w:val="20"/>
                <w:szCs w:val="20"/>
                <w:u w:color="FF0000"/>
                <w:lang w:val="ka-GE"/>
              </w:rPr>
              <w:t>ე</w:t>
            </w:r>
            <w:r w:rsidR="00962B0A" w:rsidRPr="00060BAE">
              <w:rPr>
                <w:rFonts w:ascii="Sylfaen" w:hAnsi="Sylfaen"/>
                <w:b/>
                <w:sz w:val="20"/>
                <w:szCs w:val="20"/>
                <w:u w:color="FF0000"/>
                <w:lang w:val="ka-GE"/>
              </w:rPr>
              <w:t>ლ</w:t>
            </w:r>
            <w:r w:rsidRPr="00060BAE">
              <w:rPr>
                <w:rFonts w:ascii="Sylfaen" w:hAnsi="Sylfaen"/>
                <w:b/>
                <w:sz w:val="20"/>
                <w:szCs w:val="20"/>
                <w:u w:color="FF0000"/>
                <w:lang w:val="ka-GE"/>
              </w:rPr>
              <w:t>წიგნები</w:t>
            </w:r>
            <w:r w:rsidRPr="00060BAE">
              <w:rPr>
                <w:rFonts w:ascii="AcadNusx" w:hAnsi="AcadNusx"/>
                <w:b/>
                <w:sz w:val="20"/>
                <w:szCs w:val="20"/>
                <w:lang w:val="fr-FR"/>
              </w:rPr>
              <w:t>:</w:t>
            </w:r>
          </w:p>
          <w:p w14:paraId="01D3588E" w14:textId="77777777" w:rsidR="0065302A" w:rsidRPr="00060BAE" w:rsidRDefault="0065302A" w:rsidP="00993E84">
            <w:pPr>
              <w:spacing w:after="0" w:line="276" w:lineRule="auto"/>
              <w:ind w:left="317"/>
              <w:rPr>
                <w:rFonts w:ascii="Sylfaen" w:hAnsi="Sylfaen"/>
                <w:sz w:val="20"/>
                <w:szCs w:val="20"/>
                <w:lang w:val="fr-FR"/>
              </w:rPr>
            </w:pPr>
            <w:r w:rsidRPr="00060BAE">
              <w:rPr>
                <w:rFonts w:ascii="Sylfaen" w:hAnsi="Sylfaen"/>
                <w:sz w:val="20"/>
                <w:szCs w:val="20"/>
                <w:lang w:val="fr-FR"/>
              </w:rPr>
              <w:t>1.Theml H., Diem H., Haferlach T. - Color atlas of hematology. Practical microscopic and clinical diagnosis 2</w:t>
            </w:r>
            <w:r w:rsidRPr="00060BAE">
              <w:rPr>
                <w:rFonts w:ascii="Sylfaen" w:hAnsi="Sylfaen"/>
                <w:sz w:val="20"/>
                <w:szCs w:val="20"/>
                <w:vertAlign w:val="superscript"/>
                <w:lang w:val="fr-FR"/>
              </w:rPr>
              <w:t>nd</w:t>
            </w:r>
            <w:r w:rsidRPr="00060BAE">
              <w:rPr>
                <w:rFonts w:ascii="Sylfaen" w:hAnsi="Sylfaen"/>
                <w:sz w:val="20"/>
                <w:szCs w:val="20"/>
                <w:lang w:val="fr-FR"/>
              </w:rPr>
              <w:t xml:space="preserve"> ed. ,Thieme. 2004.</w:t>
            </w:r>
          </w:p>
          <w:p w14:paraId="23F8F59C" w14:textId="77777777" w:rsidR="0065302A" w:rsidRPr="00060BAE" w:rsidRDefault="00C72D25" w:rsidP="00993E84">
            <w:pPr>
              <w:spacing w:after="0" w:line="276" w:lineRule="auto"/>
              <w:ind w:left="317"/>
              <w:rPr>
                <w:rFonts w:ascii="Sylfaen" w:hAnsi="Sylfaen"/>
                <w:sz w:val="20"/>
                <w:szCs w:val="20"/>
                <w:lang w:val="fr-FR"/>
              </w:rPr>
            </w:pPr>
            <w:r w:rsidRPr="00060BAE">
              <w:rPr>
                <w:rFonts w:ascii="Sylfaen" w:hAnsi="Sylfaen"/>
                <w:sz w:val="20"/>
                <w:szCs w:val="20"/>
                <w:lang w:val="fr-FR"/>
              </w:rPr>
              <w:t>2.</w:t>
            </w:r>
            <w:r w:rsidR="003959D5" w:rsidRPr="00060BAE">
              <w:rPr>
                <w:sz w:val="20"/>
                <w:szCs w:val="20"/>
              </w:rPr>
              <w:t xml:space="preserve"> </w:t>
            </w:r>
            <w:r w:rsidR="003959D5" w:rsidRPr="00060BAE">
              <w:rPr>
                <w:rFonts w:ascii="Sylfaen" w:hAnsi="Sylfaen"/>
                <w:sz w:val="20"/>
                <w:szCs w:val="20"/>
                <w:lang w:val="fr-FR"/>
              </w:rPr>
              <w:t xml:space="preserve">Bain B.,Bates I. and oth.-Practical Haematology (Dacie and Lewis ).11th Ed.,2011.  </w:t>
            </w:r>
          </w:p>
          <w:p w14:paraId="20F33A18" w14:textId="77777777" w:rsidR="003959D5" w:rsidRPr="00060BAE" w:rsidRDefault="003959D5" w:rsidP="00993E84">
            <w:pPr>
              <w:spacing w:after="0" w:line="276" w:lineRule="auto"/>
              <w:ind w:left="317"/>
              <w:rPr>
                <w:rFonts w:ascii="Sylfaen" w:hAnsi="Sylfaen"/>
                <w:sz w:val="20"/>
                <w:szCs w:val="20"/>
                <w:lang w:val="fr-FR"/>
              </w:rPr>
            </w:pPr>
            <w:r w:rsidRPr="00060BAE">
              <w:rPr>
                <w:rFonts w:ascii="Sylfaen" w:hAnsi="Sylfaen"/>
                <w:sz w:val="20"/>
                <w:szCs w:val="20"/>
                <w:lang w:val="fr-FR"/>
              </w:rPr>
              <w:t>3.Provan D. and oth.-Oxford Handbook Of Clinical Haematology.2nd ed.,2004.</w:t>
            </w:r>
          </w:p>
          <w:p w14:paraId="2E085BB9" w14:textId="77777777" w:rsidR="00305555" w:rsidRPr="00060BAE" w:rsidRDefault="003959D5" w:rsidP="00993E84">
            <w:pPr>
              <w:spacing w:after="0" w:line="276" w:lineRule="auto"/>
              <w:ind w:left="317"/>
              <w:rPr>
                <w:rFonts w:ascii="AcadNusx" w:hAnsi="AcadNusx"/>
                <w:b/>
                <w:sz w:val="20"/>
                <w:szCs w:val="20"/>
                <w:lang w:val="fr-FR"/>
              </w:rPr>
            </w:pPr>
            <w:r w:rsidRPr="00060BAE">
              <w:rPr>
                <w:rFonts w:ascii="Sylfaen" w:hAnsi="Sylfaen"/>
                <w:sz w:val="20"/>
                <w:szCs w:val="20"/>
                <w:u w:color="FF0000"/>
                <w:lang w:val="ka-GE"/>
              </w:rPr>
              <w:t>4</w:t>
            </w:r>
            <w:r w:rsidR="00962B0A" w:rsidRPr="00060BAE">
              <w:rPr>
                <w:rFonts w:ascii="Calibri" w:hAnsi="Calibri"/>
                <w:sz w:val="20"/>
                <w:szCs w:val="20"/>
                <w:u w:color="FF0000"/>
                <w:lang w:val="ka-GE"/>
              </w:rPr>
              <w:t>.</w:t>
            </w:r>
            <w:r w:rsidR="00305555" w:rsidRPr="00060BAE">
              <w:rPr>
                <w:rFonts w:ascii="Calibri" w:hAnsi="Calibri"/>
                <w:sz w:val="20"/>
                <w:szCs w:val="20"/>
                <w:u w:color="FF0000"/>
                <w:lang w:val="ka-GE"/>
              </w:rPr>
              <w:t>Коллектив</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авторов</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Гематология</w:t>
            </w:r>
            <w:r w:rsidR="00305555" w:rsidRPr="00060BAE">
              <w:rPr>
                <w:rFonts w:ascii="Calibri" w:hAnsi="Calibri"/>
                <w:sz w:val="20"/>
                <w:szCs w:val="20"/>
                <w:lang w:val="fr-FR"/>
              </w:rPr>
              <w:t>.</w:t>
            </w:r>
            <w:r w:rsidR="00305555" w:rsidRPr="00060BAE">
              <w:rPr>
                <w:rFonts w:ascii="Sylfaen" w:hAnsi="Sylfaen"/>
                <w:sz w:val="20"/>
                <w:szCs w:val="20"/>
                <w:lang w:val="ka-GE"/>
              </w:rPr>
              <w:t xml:space="preserve"> </w:t>
            </w:r>
            <w:r w:rsidR="00305555" w:rsidRPr="00060BAE">
              <w:rPr>
                <w:rFonts w:ascii="Calibri" w:hAnsi="Calibri"/>
                <w:sz w:val="20"/>
                <w:szCs w:val="20"/>
                <w:u w:color="FF0000"/>
                <w:lang w:val="ka-GE"/>
              </w:rPr>
              <w:t>Подборка</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книг</w:t>
            </w:r>
            <w:r w:rsidR="00305555" w:rsidRPr="00060BAE">
              <w:rPr>
                <w:rFonts w:ascii="Calibri" w:hAnsi="Calibri"/>
                <w:sz w:val="20"/>
                <w:szCs w:val="20"/>
                <w:lang w:val="fr-FR"/>
              </w:rPr>
              <w:t>. (</w:t>
            </w:r>
            <w:r w:rsidR="00305555" w:rsidRPr="00060BAE">
              <w:rPr>
                <w:rFonts w:ascii="Calibri" w:hAnsi="Calibri"/>
                <w:sz w:val="20"/>
                <w:szCs w:val="20"/>
                <w:u w:color="FF0000"/>
                <w:lang w:val="ka-GE"/>
              </w:rPr>
              <w:t>15</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книг</w:t>
            </w:r>
            <w:r w:rsidR="00305555" w:rsidRPr="00060BAE">
              <w:rPr>
                <w:rFonts w:ascii="Calibri" w:hAnsi="Calibri"/>
                <w:sz w:val="20"/>
                <w:szCs w:val="20"/>
                <w:lang w:val="fr-FR"/>
              </w:rPr>
              <w:t>).</w:t>
            </w:r>
          </w:p>
          <w:p w14:paraId="11B39A1B" w14:textId="77777777" w:rsidR="00305555" w:rsidRPr="00060BAE" w:rsidRDefault="003959D5" w:rsidP="00993E84">
            <w:pPr>
              <w:spacing w:after="0" w:line="276" w:lineRule="auto"/>
              <w:rPr>
                <w:rFonts w:ascii="Calibri" w:hAnsi="Calibri"/>
                <w:sz w:val="20"/>
                <w:szCs w:val="20"/>
              </w:rPr>
            </w:pPr>
            <w:r w:rsidRPr="00060BAE">
              <w:rPr>
                <w:rFonts w:ascii="Sylfaen" w:hAnsi="Sylfaen"/>
                <w:sz w:val="20"/>
                <w:szCs w:val="20"/>
                <w:lang w:val="ka-GE"/>
              </w:rPr>
              <w:t xml:space="preserve">      5</w:t>
            </w:r>
            <w:r w:rsidR="00962B0A" w:rsidRPr="00060BAE">
              <w:rPr>
                <w:rFonts w:ascii="Sylfaen" w:hAnsi="Sylfaen"/>
                <w:sz w:val="20"/>
                <w:szCs w:val="20"/>
                <w:lang w:val="ka-GE"/>
              </w:rPr>
              <w:t>.</w:t>
            </w:r>
            <w:r w:rsidR="00305555" w:rsidRPr="00060BAE">
              <w:rPr>
                <w:rFonts w:ascii="Calibri" w:hAnsi="Calibri"/>
                <w:sz w:val="20"/>
                <w:szCs w:val="20"/>
                <w:u w:color="FF0000"/>
                <w:lang w:val="ka-GE"/>
              </w:rPr>
              <w:t>Луговская</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С</w:t>
            </w:r>
            <w:r w:rsidR="00305555" w:rsidRPr="00060BAE">
              <w:rPr>
                <w:rFonts w:ascii="Calibri" w:hAnsi="Calibri"/>
                <w:sz w:val="20"/>
                <w:szCs w:val="20"/>
                <w:lang w:val="fr-FR"/>
              </w:rPr>
              <w:t>.</w:t>
            </w:r>
            <w:r w:rsidR="00305555" w:rsidRPr="00060BAE">
              <w:rPr>
                <w:rFonts w:ascii="Calibri" w:hAnsi="Calibri"/>
                <w:sz w:val="20"/>
                <w:szCs w:val="20"/>
                <w:u w:color="FF0000"/>
                <w:lang w:val="ka-GE"/>
              </w:rPr>
              <w:t>А</w:t>
            </w:r>
            <w:r w:rsidR="00305555" w:rsidRPr="00060BAE">
              <w:rPr>
                <w:rFonts w:ascii="Calibri" w:hAnsi="Calibri"/>
                <w:sz w:val="20"/>
                <w:szCs w:val="20"/>
                <w:lang w:val="fr-FR"/>
              </w:rPr>
              <w:t>.</w:t>
            </w:r>
            <w:r w:rsidR="00305555" w:rsidRPr="00060BAE">
              <w:rPr>
                <w:rFonts w:ascii="Sylfaen" w:hAnsi="Sylfaen"/>
                <w:sz w:val="20"/>
                <w:szCs w:val="20"/>
                <w:lang w:val="ka-GE"/>
              </w:rPr>
              <w:t xml:space="preserve"> </w:t>
            </w:r>
            <w:r w:rsidR="00305555" w:rsidRPr="00060BAE">
              <w:rPr>
                <w:rFonts w:ascii="Sylfaen" w:hAnsi="Sylfaen"/>
                <w:sz w:val="20"/>
                <w:szCs w:val="20"/>
                <w:u w:color="FF0000"/>
                <w:lang w:val="ka-GE"/>
              </w:rPr>
              <w:t>и</w:t>
            </w:r>
            <w:r w:rsidR="00305555" w:rsidRPr="00060BAE">
              <w:rPr>
                <w:rFonts w:ascii="Sylfaen" w:hAnsi="Sylfaen"/>
                <w:sz w:val="20"/>
                <w:szCs w:val="20"/>
                <w:lang w:val="fr-FR"/>
              </w:rPr>
              <w:t xml:space="preserve"> </w:t>
            </w:r>
            <w:r w:rsidR="00305555" w:rsidRPr="00060BAE">
              <w:rPr>
                <w:rFonts w:ascii="Sylfaen" w:hAnsi="Sylfaen"/>
                <w:sz w:val="20"/>
                <w:szCs w:val="20"/>
                <w:u w:color="FF0000"/>
                <w:lang w:val="ka-GE"/>
              </w:rPr>
              <w:t>др</w:t>
            </w:r>
            <w:r w:rsidR="00305555" w:rsidRPr="00060BAE">
              <w:rPr>
                <w:rFonts w:ascii="Sylfaen" w:hAnsi="Sylfaen"/>
                <w:sz w:val="20"/>
                <w:szCs w:val="20"/>
                <w:lang w:val="fr-FR"/>
              </w:rPr>
              <w:t xml:space="preserve">. </w:t>
            </w:r>
            <w:r w:rsidR="00305555" w:rsidRPr="00060BAE">
              <w:rPr>
                <w:rFonts w:ascii="Calibri" w:hAnsi="Calibri"/>
                <w:sz w:val="20"/>
                <w:szCs w:val="20"/>
                <w:u w:color="FF0000"/>
                <w:lang w:val="ka-GE"/>
              </w:rPr>
              <w:t>–</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Лабораторная</w:t>
            </w:r>
            <w:r w:rsidR="00305555" w:rsidRPr="00060BAE">
              <w:rPr>
                <w:rFonts w:ascii="Calibri" w:hAnsi="Calibri"/>
                <w:sz w:val="20"/>
                <w:szCs w:val="20"/>
                <w:lang w:val="fr-FR"/>
              </w:rPr>
              <w:t xml:space="preserve"> </w:t>
            </w:r>
            <w:r w:rsidR="00305555" w:rsidRPr="00060BAE">
              <w:rPr>
                <w:rFonts w:ascii="Calibri" w:hAnsi="Calibri"/>
                <w:sz w:val="20"/>
                <w:szCs w:val="20"/>
                <w:u w:color="FF0000"/>
                <w:lang w:val="ka-GE"/>
              </w:rPr>
              <w:t>гематология</w:t>
            </w:r>
            <w:r w:rsidR="00305555" w:rsidRPr="00060BAE">
              <w:rPr>
                <w:rFonts w:ascii="Calibri" w:hAnsi="Calibri"/>
                <w:sz w:val="20"/>
                <w:szCs w:val="20"/>
                <w:lang w:val="ru-RU"/>
              </w:rPr>
              <w:t xml:space="preserve">. </w:t>
            </w:r>
            <w:r w:rsidR="00305555" w:rsidRPr="00060BAE">
              <w:rPr>
                <w:rFonts w:ascii="Calibri" w:hAnsi="Calibri"/>
                <w:sz w:val="20"/>
                <w:szCs w:val="20"/>
                <w:u w:color="FF0000"/>
                <w:lang w:val="ka-GE"/>
              </w:rPr>
              <w:t>М</w:t>
            </w:r>
            <w:r w:rsidR="00305555" w:rsidRPr="00060BAE">
              <w:rPr>
                <w:rFonts w:ascii="Calibri" w:hAnsi="Calibri"/>
                <w:sz w:val="20"/>
                <w:szCs w:val="20"/>
              </w:rPr>
              <w:t xml:space="preserve">.,  </w:t>
            </w:r>
            <w:r w:rsidR="00305555" w:rsidRPr="00060BAE">
              <w:rPr>
                <w:rFonts w:ascii="Calibri" w:hAnsi="Calibri"/>
                <w:sz w:val="20"/>
                <w:szCs w:val="20"/>
                <w:u w:color="FF0000"/>
                <w:lang w:val="ka-GE"/>
              </w:rPr>
              <w:t>2006</w:t>
            </w:r>
            <w:r w:rsidR="00305555" w:rsidRPr="00060BAE">
              <w:rPr>
                <w:rFonts w:ascii="Calibri" w:hAnsi="Calibri"/>
                <w:sz w:val="20"/>
                <w:szCs w:val="20"/>
              </w:rPr>
              <w:t>.</w:t>
            </w:r>
          </w:p>
          <w:p w14:paraId="322BC5BE" w14:textId="77777777" w:rsidR="00305555" w:rsidRPr="00060BAE" w:rsidRDefault="003959D5" w:rsidP="00993E84">
            <w:pPr>
              <w:spacing w:after="0" w:line="276" w:lineRule="auto"/>
              <w:ind w:left="317"/>
              <w:rPr>
                <w:rFonts w:ascii="Sylfaen" w:hAnsi="Sylfaen"/>
                <w:sz w:val="20"/>
                <w:szCs w:val="20"/>
                <w:lang w:val="ka-GE"/>
              </w:rPr>
            </w:pPr>
            <w:r w:rsidRPr="00060BAE">
              <w:rPr>
                <w:rFonts w:ascii="Sylfaen" w:hAnsi="Sylfaen"/>
                <w:sz w:val="20"/>
                <w:szCs w:val="20"/>
              </w:rPr>
              <w:t>6</w:t>
            </w:r>
            <w:r w:rsidR="00305555" w:rsidRPr="00060BAE">
              <w:rPr>
                <w:rFonts w:ascii="Sylfaen" w:hAnsi="Sylfaen"/>
                <w:sz w:val="20"/>
                <w:szCs w:val="20"/>
              </w:rPr>
              <w:t>.</w:t>
            </w:r>
            <w:r w:rsidR="00305555" w:rsidRPr="00060BAE">
              <w:rPr>
                <w:sz w:val="20"/>
                <w:szCs w:val="20"/>
              </w:rPr>
              <w:t xml:space="preserve"> </w:t>
            </w:r>
            <w:r w:rsidR="00305555" w:rsidRPr="00060BAE">
              <w:rPr>
                <w:rFonts w:ascii="Sylfaen" w:hAnsi="Sylfaen"/>
                <w:sz w:val="20"/>
                <w:szCs w:val="20"/>
              </w:rPr>
              <w:t>Wintrobe's Clinical Hematology, 11th Ed</w:t>
            </w:r>
            <w:r w:rsidR="00962B0A" w:rsidRPr="00060BAE">
              <w:rPr>
                <w:rFonts w:ascii="Sylfaen" w:hAnsi="Sylfaen"/>
                <w:sz w:val="20"/>
                <w:szCs w:val="20"/>
                <w:lang w:val="ka-GE"/>
              </w:rPr>
              <w:t>.</w:t>
            </w:r>
          </w:p>
          <w:p w14:paraId="544DCBE2" w14:textId="77777777" w:rsidR="002D15B7" w:rsidRPr="00060BAE" w:rsidRDefault="002D15B7" w:rsidP="00993E84">
            <w:pPr>
              <w:spacing w:after="0" w:line="276" w:lineRule="auto"/>
              <w:ind w:left="317"/>
              <w:rPr>
                <w:rFonts w:ascii="Sylfaen" w:hAnsi="Sylfaen"/>
                <w:sz w:val="20"/>
                <w:szCs w:val="20"/>
                <w:lang w:val="ka-GE"/>
              </w:rPr>
            </w:pPr>
            <w:r w:rsidRPr="00060BAE">
              <w:rPr>
                <w:rFonts w:ascii="Sylfaen" w:hAnsi="Sylfaen"/>
                <w:sz w:val="20"/>
                <w:szCs w:val="20"/>
              </w:rPr>
              <w:t>http://search.ebscohost.com/</w:t>
            </w:r>
          </w:p>
        </w:tc>
      </w:tr>
    </w:tbl>
    <w:p w14:paraId="03154163" w14:textId="77777777" w:rsidR="0086313C" w:rsidRPr="00060BAE" w:rsidRDefault="0086313C" w:rsidP="00B55FA0">
      <w:pPr>
        <w:spacing w:line="360" w:lineRule="auto"/>
        <w:jc w:val="both"/>
        <w:rPr>
          <w:rFonts w:ascii="AcadNusx" w:hAnsi="AcadNusx"/>
          <w:sz w:val="24"/>
          <w:szCs w:val="24"/>
          <w:lang w:val="ka-GE"/>
        </w:rPr>
      </w:pPr>
    </w:p>
    <w:sectPr w:rsidR="0086313C" w:rsidRPr="00060BAE"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6618C" w14:textId="77777777" w:rsidR="00F30D53" w:rsidRDefault="00F30D53" w:rsidP="000B61BE">
      <w:pPr>
        <w:spacing w:after="0" w:line="240" w:lineRule="auto"/>
      </w:pPr>
      <w:r>
        <w:separator/>
      </w:r>
    </w:p>
  </w:endnote>
  <w:endnote w:type="continuationSeparator" w:id="0">
    <w:p w14:paraId="14485FE0" w14:textId="77777777" w:rsidR="00F30D53" w:rsidRDefault="00F30D53"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952931"/>
      <w:docPartObj>
        <w:docPartGallery w:val="Page Numbers (Bottom of Page)"/>
        <w:docPartUnique/>
      </w:docPartObj>
    </w:sdtPr>
    <w:sdtEndPr>
      <w:rPr>
        <w:noProof/>
      </w:rPr>
    </w:sdtEndPr>
    <w:sdtContent>
      <w:p w14:paraId="3FA31B95" w14:textId="475A9055" w:rsidR="00C516A1" w:rsidRDefault="00C516A1">
        <w:pPr>
          <w:pStyle w:val="Footer"/>
          <w:jc w:val="right"/>
        </w:pPr>
        <w:r>
          <w:fldChar w:fldCharType="begin"/>
        </w:r>
        <w:r>
          <w:instrText xml:space="preserve"> PAGE   \* MERGEFORMAT </w:instrText>
        </w:r>
        <w:r>
          <w:fldChar w:fldCharType="separate"/>
        </w:r>
        <w:r w:rsidR="00DE7FD9">
          <w:rPr>
            <w:noProof/>
          </w:rPr>
          <w:t>1</w:t>
        </w:r>
        <w:r>
          <w:rPr>
            <w:noProof/>
          </w:rPr>
          <w:fldChar w:fldCharType="end"/>
        </w:r>
      </w:p>
    </w:sdtContent>
  </w:sdt>
  <w:p w14:paraId="63846D89" w14:textId="77777777" w:rsidR="00C516A1" w:rsidRDefault="00C51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B5DE9" w14:textId="77777777" w:rsidR="00F30D53" w:rsidRDefault="00F30D53" w:rsidP="000B61BE">
      <w:pPr>
        <w:spacing w:after="0" w:line="240" w:lineRule="auto"/>
      </w:pPr>
      <w:r>
        <w:separator/>
      </w:r>
    </w:p>
  </w:footnote>
  <w:footnote w:type="continuationSeparator" w:id="0">
    <w:p w14:paraId="57988B15" w14:textId="77777777" w:rsidR="00F30D53" w:rsidRDefault="00F30D53"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176C3A95"/>
    <w:multiLevelType w:val="hybridMultilevel"/>
    <w:tmpl w:val="C6928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42098F"/>
    <w:multiLevelType w:val="hybridMultilevel"/>
    <w:tmpl w:val="ADAADC30"/>
    <w:lvl w:ilvl="0" w:tplc="98603C6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num w:numId="1">
    <w:abstractNumId w:val="6"/>
  </w:num>
  <w:num w:numId="2">
    <w:abstractNumId w:val="4"/>
  </w:num>
  <w:num w:numId="3">
    <w:abstractNumId w:val="7"/>
  </w:num>
  <w:num w:numId="4">
    <w:abstractNumId w:val="8"/>
  </w:num>
  <w:num w:numId="5">
    <w:abstractNumId w:val="9"/>
  </w:num>
  <w:num w:numId="6">
    <w:abstractNumId w:val="3"/>
  </w:num>
  <w:num w:numId="7">
    <w:abstractNumId w:val="0"/>
  </w:num>
  <w:num w:numId="8">
    <w:abstractNumId w:val="5"/>
  </w:num>
  <w:num w:numId="9">
    <w:abstractNumId w:val="2"/>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456F"/>
    <w:rsid w:val="000173B4"/>
    <w:rsid w:val="00024CF8"/>
    <w:rsid w:val="000304D6"/>
    <w:rsid w:val="00031799"/>
    <w:rsid w:val="000403B9"/>
    <w:rsid w:val="00041434"/>
    <w:rsid w:val="00060BAE"/>
    <w:rsid w:val="0006104C"/>
    <w:rsid w:val="00080F98"/>
    <w:rsid w:val="00086654"/>
    <w:rsid w:val="000B3354"/>
    <w:rsid w:val="000B61BE"/>
    <w:rsid w:val="000B65F0"/>
    <w:rsid w:val="000B7C0A"/>
    <w:rsid w:val="000D5A98"/>
    <w:rsid w:val="000E1E50"/>
    <w:rsid w:val="000F0CF8"/>
    <w:rsid w:val="0011320F"/>
    <w:rsid w:val="00113A04"/>
    <w:rsid w:val="0012347F"/>
    <w:rsid w:val="00126225"/>
    <w:rsid w:val="001357C2"/>
    <w:rsid w:val="00140A5F"/>
    <w:rsid w:val="00141B9E"/>
    <w:rsid w:val="001532ED"/>
    <w:rsid w:val="001827B9"/>
    <w:rsid w:val="001902C7"/>
    <w:rsid w:val="00192B96"/>
    <w:rsid w:val="0019405D"/>
    <w:rsid w:val="001A30C5"/>
    <w:rsid w:val="001B2A3D"/>
    <w:rsid w:val="001B44E7"/>
    <w:rsid w:val="001B79B6"/>
    <w:rsid w:val="001C2D1C"/>
    <w:rsid w:val="001D38FE"/>
    <w:rsid w:val="001F655B"/>
    <w:rsid w:val="00200710"/>
    <w:rsid w:val="002236E1"/>
    <w:rsid w:val="002314A5"/>
    <w:rsid w:val="002342F2"/>
    <w:rsid w:val="002A1502"/>
    <w:rsid w:val="002A61F7"/>
    <w:rsid w:val="002C1F2B"/>
    <w:rsid w:val="002D15B7"/>
    <w:rsid w:val="002D31C7"/>
    <w:rsid w:val="002D4049"/>
    <w:rsid w:val="002E5828"/>
    <w:rsid w:val="002F5766"/>
    <w:rsid w:val="00301B9D"/>
    <w:rsid w:val="00304BD4"/>
    <w:rsid w:val="00305555"/>
    <w:rsid w:val="0031545E"/>
    <w:rsid w:val="00336CC5"/>
    <w:rsid w:val="00337B73"/>
    <w:rsid w:val="00344D77"/>
    <w:rsid w:val="00366CD7"/>
    <w:rsid w:val="003763C5"/>
    <w:rsid w:val="00394B2D"/>
    <w:rsid w:val="00394C2D"/>
    <w:rsid w:val="003959D5"/>
    <w:rsid w:val="003A3DB8"/>
    <w:rsid w:val="003A5858"/>
    <w:rsid w:val="003A7B24"/>
    <w:rsid w:val="003B71D9"/>
    <w:rsid w:val="003C52FF"/>
    <w:rsid w:val="003D0BA6"/>
    <w:rsid w:val="003D149C"/>
    <w:rsid w:val="003D6CCA"/>
    <w:rsid w:val="003D78B1"/>
    <w:rsid w:val="00405F17"/>
    <w:rsid w:val="00406032"/>
    <w:rsid w:val="00442B7A"/>
    <w:rsid w:val="004646DD"/>
    <w:rsid w:val="004721A9"/>
    <w:rsid w:val="004C750F"/>
    <w:rsid w:val="004D0795"/>
    <w:rsid w:val="004D3A60"/>
    <w:rsid w:val="004D61EB"/>
    <w:rsid w:val="004E36AB"/>
    <w:rsid w:val="004E649E"/>
    <w:rsid w:val="00500552"/>
    <w:rsid w:val="005219B9"/>
    <w:rsid w:val="00527024"/>
    <w:rsid w:val="00544767"/>
    <w:rsid w:val="0054540C"/>
    <w:rsid w:val="00551DB3"/>
    <w:rsid w:val="00572A85"/>
    <w:rsid w:val="005932AF"/>
    <w:rsid w:val="005941B8"/>
    <w:rsid w:val="005A265B"/>
    <w:rsid w:val="005E60E5"/>
    <w:rsid w:val="005F3B68"/>
    <w:rsid w:val="00600BF0"/>
    <w:rsid w:val="00610DA3"/>
    <w:rsid w:val="006233FD"/>
    <w:rsid w:val="00625548"/>
    <w:rsid w:val="006255B6"/>
    <w:rsid w:val="0064459E"/>
    <w:rsid w:val="0065302A"/>
    <w:rsid w:val="006644EC"/>
    <w:rsid w:val="00664DF1"/>
    <w:rsid w:val="00675718"/>
    <w:rsid w:val="00677F77"/>
    <w:rsid w:val="00686245"/>
    <w:rsid w:val="00686718"/>
    <w:rsid w:val="00686FE3"/>
    <w:rsid w:val="0069021B"/>
    <w:rsid w:val="00691D74"/>
    <w:rsid w:val="006A6B69"/>
    <w:rsid w:val="006B0EC5"/>
    <w:rsid w:val="006D3EC1"/>
    <w:rsid w:val="006D5766"/>
    <w:rsid w:val="006E1059"/>
    <w:rsid w:val="006E1748"/>
    <w:rsid w:val="006E6A08"/>
    <w:rsid w:val="006E7DF4"/>
    <w:rsid w:val="006F4C0F"/>
    <w:rsid w:val="006F5D57"/>
    <w:rsid w:val="00701E7C"/>
    <w:rsid w:val="007121EA"/>
    <w:rsid w:val="007363F4"/>
    <w:rsid w:val="00754EB0"/>
    <w:rsid w:val="0078207F"/>
    <w:rsid w:val="007920DC"/>
    <w:rsid w:val="0079391E"/>
    <w:rsid w:val="00795ACB"/>
    <w:rsid w:val="0079602E"/>
    <w:rsid w:val="00797300"/>
    <w:rsid w:val="007C56B9"/>
    <w:rsid w:val="007D737A"/>
    <w:rsid w:val="007F7512"/>
    <w:rsid w:val="008004E8"/>
    <w:rsid w:val="00822477"/>
    <w:rsid w:val="008426C4"/>
    <w:rsid w:val="0084521E"/>
    <w:rsid w:val="0086313C"/>
    <w:rsid w:val="00884506"/>
    <w:rsid w:val="00897612"/>
    <w:rsid w:val="008B1224"/>
    <w:rsid w:val="008B4205"/>
    <w:rsid w:val="008C3829"/>
    <w:rsid w:val="008C7C35"/>
    <w:rsid w:val="008D45FB"/>
    <w:rsid w:val="008D790A"/>
    <w:rsid w:val="008E258D"/>
    <w:rsid w:val="008F7DF0"/>
    <w:rsid w:val="00930FA7"/>
    <w:rsid w:val="00933A5A"/>
    <w:rsid w:val="00947FC5"/>
    <w:rsid w:val="0095445B"/>
    <w:rsid w:val="00962B0A"/>
    <w:rsid w:val="009852C2"/>
    <w:rsid w:val="009901E9"/>
    <w:rsid w:val="00993E84"/>
    <w:rsid w:val="009943CD"/>
    <w:rsid w:val="009C6031"/>
    <w:rsid w:val="009E7725"/>
    <w:rsid w:val="009F5B0F"/>
    <w:rsid w:val="009F7EA4"/>
    <w:rsid w:val="00A037BA"/>
    <w:rsid w:val="00A128A0"/>
    <w:rsid w:val="00A20083"/>
    <w:rsid w:val="00A20E6C"/>
    <w:rsid w:val="00A3344F"/>
    <w:rsid w:val="00A3538A"/>
    <w:rsid w:val="00A50591"/>
    <w:rsid w:val="00A65413"/>
    <w:rsid w:val="00A90364"/>
    <w:rsid w:val="00AC6C0E"/>
    <w:rsid w:val="00AD0CEE"/>
    <w:rsid w:val="00AD7B25"/>
    <w:rsid w:val="00AE216E"/>
    <w:rsid w:val="00AF570F"/>
    <w:rsid w:val="00B0359A"/>
    <w:rsid w:val="00B14B74"/>
    <w:rsid w:val="00B5325B"/>
    <w:rsid w:val="00B55FA0"/>
    <w:rsid w:val="00B67B81"/>
    <w:rsid w:val="00BA0C68"/>
    <w:rsid w:val="00BA4880"/>
    <w:rsid w:val="00BC0DE7"/>
    <w:rsid w:val="00BD059A"/>
    <w:rsid w:val="00BE32B0"/>
    <w:rsid w:val="00BE3479"/>
    <w:rsid w:val="00BE4402"/>
    <w:rsid w:val="00BF767B"/>
    <w:rsid w:val="00C00296"/>
    <w:rsid w:val="00C041C2"/>
    <w:rsid w:val="00C0642F"/>
    <w:rsid w:val="00C15E19"/>
    <w:rsid w:val="00C2018F"/>
    <w:rsid w:val="00C34CAC"/>
    <w:rsid w:val="00C355B5"/>
    <w:rsid w:val="00C36655"/>
    <w:rsid w:val="00C37F74"/>
    <w:rsid w:val="00C516A1"/>
    <w:rsid w:val="00C6636C"/>
    <w:rsid w:val="00C70FFC"/>
    <w:rsid w:val="00C72D25"/>
    <w:rsid w:val="00C73E3C"/>
    <w:rsid w:val="00C821A7"/>
    <w:rsid w:val="00CA5A2D"/>
    <w:rsid w:val="00CB5A80"/>
    <w:rsid w:val="00CC05BA"/>
    <w:rsid w:val="00CF457F"/>
    <w:rsid w:val="00D007A2"/>
    <w:rsid w:val="00D12399"/>
    <w:rsid w:val="00D16C3D"/>
    <w:rsid w:val="00D21E28"/>
    <w:rsid w:val="00D2370E"/>
    <w:rsid w:val="00D25EB4"/>
    <w:rsid w:val="00D60CCD"/>
    <w:rsid w:val="00D746C6"/>
    <w:rsid w:val="00DA38C1"/>
    <w:rsid w:val="00DB32D6"/>
    <w:rsid w:val="00DB796D"/>
    <w:rsid w:val="00DC1085"/>
    <w:rsid w:val="00DC567C"/>
    <w:rsid w:val="00DC7736"/>
    <w:rsid w:val="00DD1F8D"/>
    <w:rsid w:val="00DD3AA4"/>
    <w:rsid w:val="00DD4F63"/>
    <w:rsid w:val="00DD582C"/>
    <w:rsid w:val="00DD5E3F"/>
    <w:rsid w:val="00DE7FD9"/>
    <w:rsid w:val="00DF06C1"/>
    <w:rsid w:val="00E14F54"/>
    <w:rsid w:val="00E20098"/>
    <w:rsid w:val="00E25A70"/>
    <w:rsid w:val="00E25CDB"/>
    <w:rsid w:val="00E35F67"/>
    <w:rsid w:val="00E35FC3"/>
    <w:rsid w:val="00E36106"/>
    <w:rsid w:val="00E363F0"/>
    <w:rsid w:val="00E41EC4"/>
    <w:rsid w:val="00E4339F"/>
    <w:rsid w:val="00E5123A"/>
    <w:rsid w:val="00E61702"/>
    <w:rsid w:val="00E631A0"/>
    <w:rsid w:val="00E81691"/>
    <w:rsid w:val="00E82049"/>
    <w:rsid w:val="00E906B2"/>
    <w:rsid w:val="00E96256"/>
    <w:rsid w:val="00E96464"/>
    <w:rsid w:val="00EA20A7"/>
    <w:rsid w:val="00EC03CE"/>
    <w:rsid w:val="00EE1C69"/>
    <w:rsid w:val="00EF2F9B"/>
    <w:rsid w:val="00EF667D"/>
    <w:rsid w:val="00EF76C2"/>
    <w:rsid w:val="00F00F24"/>
    <w:rsid w:val="00F01979"/>
    <w:rsid w:val="00F03D34"/>
    <w:rsid w:val="00F30D53"/>
    <w:rsid w:val="00F36B45"/>
    <w:rsid w:val="00F40178"/>
    <w:rsid w:val="00F46519"/>
    <w:rsid w:val="00F627BF"/>
    <w:rsid w:val="00F6357C"/>
    <w:rsid w:val="00F70FD1"/>
    <w:rsid w:val="00F733AD"/>
    <w:rsid w:val="00F7512B"/>
    <w:rsid w:val="00F77273"/>
    <w:rsid w:val="00FD717F"/>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C107F"/>
  <w15:docId w15:val="{BD8AC25F-BDF8-4AA3-B405-728B2C736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305555"/>
    <w:pPr>
      <w:keepNext/>
      <w:shd w:val="clear" w:color="auto" w:fill="FFFFFF"/>
      <w:spacing w:after="0" w:line="240" w:lineRule="auto"/>
      <w:jc w:val="center"/>
      <w:outlineLvl w:val="0"/>
    </w:pPr>
    <w:rPr>
      <w:rFonts w:ascii="Times New Roman" w:eastAsia="MS Mincho" w:hAnsi="Times New Roman" w:cs="Times New Roman"/>
      <w:b/>
      <w:bCs/>
      <w:color w:val="000000"/>
      <w:sz w:val="18"/>
      <w:szCs w:val="18"/>
      <w:lang w:val="ru-R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character" w:customStyle="1" w:styleId="Heading1Char">
    <w:name w:val="Heading 1 Char"/>
    <w:basedOn w:val="DefaultParagraphFont"/>
    <w:link w:val="Heading1"/>
    <w:rsid w:val="00305555"/>
    <w:rPr>
      <w:rFonts w:ascii="Times New Roman" w:eastAsia="MS Mincho" w:hAnsi="Times New Roman" w:cs="Times New Roman"/>
      <w:b/>
      <w:bCs/>
      <w:color w:val="000000"/>
      <w:sz w:val="18"/>
      <w:szCs w:val="18"/>
      <w:shd w:val="clear" w:color="auto" w:fill="FFFFFF"/>
      <w:lang w:val="ru-RU" w:eastAsia="ja-JP"/>
    </w:rPr>
  </w:style>
  <w:style w:type="paragraph" w:styleId="NoSpacing">
    <w:name w:val="No Spacing"/>
    <w:uiPriority w:val="1"/>
    <w:qFormat/>
    <w:rsid w:val="00E25CDB"/>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E25CDB"/>
  </w:style>
  <w:style w:type="paragraph" w:styleId="Header">
    <w:name w:val="header"/>
    <w:basedOn w:val="Normal"/>
    <w:link w:val="HeaderChar"/>
    <w:uiPriority w:val="99"/>
    <w:unhideWhenUsed/>
    <w:rsid w:val="00C51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6A1"/>
  </w:style>
  <w:style w:type="paragraph" w:styleId="Footer">
    <w:name w:val="footer"/>
    <w:basedOn w:val="Normal"/>
    <w:link w:val="FooterChar"/>
    <w:uiPriority w:val="99"/>
    <w:unhideWhenUsed/>
    <w:rsid w:val="00C51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6A1"/>
  </w:style>
  <w:style w:type="paragraph" w:customStyle="1" w:styleId="TableParagraph">
    <w:name w:val="Table Paragraph"/>
    <w:basedOn w:val="Normal"/>
    <w:uiPriority w:val="1"/>
    <w:qFormat/>
    <w:rsid w:val="00E82049"/>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22441432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B71D2-EDD5-49D9-8E57-089DB5BA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2583</Words>
  <Characters>14725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77</cp:revision>
  <dcterms:created xsi:type="dcterms:W3CDTF">2018-02-20T08:49:00Z</dcterms:created>
  <dcterms:modified xsi:type="dcterms:W3CDTF">2025-01-08T08:31:00Z</dcterms:modified>
</cp:coreProperties>
</file>